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7BC5" w:rsidRDefault="00B77BC5" w:rsidP="004827CE">
      <w:pPr>
        <w:pStyle w:val="Titel"/>
        <w:jc w:val="center"/>
        <w:rPr>
          <w:color w:val="0070C0"/>
          <w:lang w:val="de-DE"/>
        </w:rPr>
      </w:pPr>
      <w:r w:rsidRPr="00B77BC5">
        <w:rPr>
          <w:color w:val="0070C0"/>
          <w:lang w:val="de-DE"/>
        </w:rPr>
        <w:t>Der  Grissenbacher D</w:t>
      </w:r>
      <w:r w:rsidR="004827CE">
        <w:rPr>
          <w:color w:val="0070C0"/>
          <w:lang w:val="de-DE"/>
        </w:rPr>
        <w:t>orfrundweg – eine naturkundlich</w:t>
      </w:r>
      <w:r w:rsidRPr="00B77BC5">
        <w:rPr>
          <w:color w:val="0070C0"/>
          <w:lang w:val="de-DE"/>
        </w:rPr>
        <w:t>-historische Wanderung</w:t>
      </w:r>
    </w:p>
    <w:p w:rsidR="00046871" w:rsidRPr="00F942EB" w:rsidRDefault="00046871" w:rsidP="0025536E">
      <w:pPr>
        <w:keepNext/>
        <w:framePr w:dropCap="drop" w:lines="3" w:wrap="around" w:vAnchor="text" w:hAnchor="text"/>
        <w:spacing w:after="0" w:line="1010" w:lineRule="exact"/>
        <w:jc w:val="both"/>
        <w:textAlignment w:val="baseline"/>
        <w:rPr>
          <w:color w:val="FF0000"/>
          <w:position w:val="-9"/>
          <w:sz w:val="133"/>
          <w:szCs w:val="24"/>
          <w:lang w:val="de-DE"/>
        </w:rPr>
      </w:pPr>
      <w:r w:rsidRPr="00F942EB">
        <w:rPr>
          <w:color w:val="FF0000"/>
          <w:position w:val="-9"/>
          <w:sz w:val="133"/>
          <w:szCs w:val="24"/>
          <w:lang w:val="de-DE"/>
        </w:rPr>
        <w:t>I</w:t>
      </w:r>
    </w:p>
    <w:p w:rsidR="00B77BC5" w:rsidRDefault="00B77BC5" w:rsidP="0025536E">
      <w:pPr>
        <w:jc w:val="both"/>
        <w:rPr>
          <w:sz w:val="24"/>
          <w:szCs w:val="24"/>
          <w:lang w:val="de-DE"/>
        </w:rPr>
      </w:pPr>
      <w:r w:rsidRPr="00B77BC5">
        <w:rPr>
          <w:sz w:val="24"/>
          <w:szCs w:val="24"/>
          <w:lang w:val="de-DE"/>
        </w:rPr>
        <w:t xml:space="preserve">m Jahre 1311 wurde das an der Sieg gelegene Dorf Grissenbach erstmals als „Villa Crissinbach“ erwähnt.  Heute, etwa 700 Jahre danach wollen wir uns auf einem ca. </w:t>
      </w:r>
      <w:r w:rsidR="0061539E">
        <w:rPr>
          <w:sz w:val="24"/>
          <w:szCs w:val="24"/>
          <w:lang w:val="de-DE"/>
        </w:rPr>
        <w:t>12</w:t>
      </w:r>
      <w:r w:rsidRPr="00B77BC5">
        <w:rPr>
          <w:sz w:val="24"/>
          <w:szCs w:val="24"/>
          <w:lang w:val="de-DE"/>
        </w:rPr>
        <w:t xml:space="preserve"> Kilometer langen Rundweg mit den Besonderheiten des Dorfes beschäftigen. Genießen sie die einzigartige Natur des östlichen Netpherlandes und wandeln sie auf den Spuren unserer Vorfahren. Mit etwas Glück können sie im G</w:t>
      </w:r>
      <w:r w:rsidR="0082243A">
        <w:rPr>
          <w:sz w:val="24"/>
          <w:szCs w:val="24"/>
          <w:lang w:val="de-DE"/>
        </w:rPr>
        <w:t xml:space="preserve">rissenbachtal sogar </w:t>
      </w:r>
      <w:r w:rsidRPr="00B77BC5">
        <w:rPr>
          <w:sz w:val="24"/>
          <w:szCs w:val="24"/>
          <w:lang w:val="de-DE"/>
        </w:rPr>
        <w:t xml:space="preserve">den seltenen Schwarzstorch auf Futtersuche zu Gesicht bekommen. Viel Vergnügen beim </w:t>
      </w:r>
      <w:r w:rsidR="00B42C2B">
        <w:rPr>
          <w:sz w:val="24"/>
          <w:szCs w:val="24"/>
          <w:lang w:val="de-DE"/>
        </w:rPr>
        <w:t>E</w:t>
      </w:r>
      <w:r w:rsidR="0025536E">
        <w:rPr>
          <w:sz w:val="24"/>
          <w:szCs w:val="24"/>
          <w:lang w:val="de-DE"/>
        </w:rPr>
        <w:t>ntdecken des Dorfrundwegs !</w:t>
      </w:r>
    </w:p>
    <w:p w:rsidR="00092E5D" w:rsidRDefault="00092E5D" w:rsidP="00B77BC5">
      <w:pPr>
        <w:rPr>
          <w:sz w:val="24"/>
          <w:szCs w:val="24"/>
          <w:lang w:val="de-DE"/>
        </w:rPr>
      </w:pPr>
      <w:r>
        <w:rPr>
          <w:noProof/>
          <w:sz w:val="24"/>
          <w:szCs w:val="24"/>
          <w:lang w:val="de-DE" w:eastAsia="de-DE"/>
        </w:rPr>
        <w:drawing>
          <wp:inline distT="0" distB="0" distL="0" distR="0">
            <wp:extent cx="5943600" cy="3970020"/>
            <wp:effectExtent l="19050" t="0" r="0" b="0"/>
            <wp:docPr id="4" name="Picture 3" descr="2013-10-01 17-38-26_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10-01 17-38-26_0047.JPG"/>
                    <pic:cNvPicPr/>
                  </pic:nvPicPr>
                  <pic:blipFill>
                    <a:blip r:embed="rId6" cstate="print"/>
                    <a:stretch>
                      <a:fillRect/>
                    </a:stretch>
                  </pic:blipFill>
                  <pic:spPr>
                    <a:xfrm>
                      <a:off x="0" y="0"/>
                      <a:ext cx="5943600" cy="3970020"/>
                    </a:xfrm>
                    <a:prstGeom prst="rect">
                      <a:avLst/>
                    </a:prstGeom>
                  </pic:spPr>
                </pic:pic>
              </a:graphicData>
            </a:graphic>
          </wp:inline>
        </w:drawing>
      </w:r>
    </w:p>
    <w:p w:rsidR="00092E5D" w:rsidRPr="007835A2" w:rsidRDefault="00092E5D" w:rsidP="007835A2">
      <w:pPr>
        <w:jc w:val="center"/>
        <w:rPr>
          <w:b/>
          <w:sz w:val="24"/>
          <w:szCs w:val="24"/>
          <w:u w:val="single"/>
          <w:lang w:val="de-DE"/>
        </w:rPr>
      </w:pPr>
    </w:p>
    <w:p w:rsidR="00024614" w:rsidRDefault="00024614" w:rsidP="00CF5C32">
      <w:pPr>
        <w:pStyle w:val="berschrift2"/>
        <w:rPr>
          <w:rFonts w:asciiTheme="minorHAnsi" w:eastAsiaTheme="minorHAnsi" w:hAnsiTheme="minorHAnsi" w:cstheme="minorBidi"/>
          <w:bCs w:val="0"/>
          <w:color w:val="auto"/>
          <w:sz w:val="24"/>
          <w:szCs w:val="24"/>
          <w:lang w:val="de-DE"/>
        </w:rPr>
      </w:pPr>
    </w:p>
    <w:p w:rsidR="00143A3F" w:rsidRPr="00143A3F" w:rsidRDefault="00143A3F" w:rsidP="00143A3F">
      <w:pPr>
        <w:rPr>
          <w:lang w:val="de-DE"/>
        </w:rPr>
      </w:pPr>
    </w:p>
    <w:p w:rsidR="00CF5C32" w:rsidRPr="00F942EB" w:rsidRDefault="00811112" w:rsidP="0025536E">
      <w:pPr>
        <w:keepNext/>
        <w:framePr w:dropCap="drop" w:lines="4" w:h="1246" w:hRule="exact" w:wrap="around" w:vAnchor="text" w:hAnchor="page" w:x="1321" w:y="25"/>
        <w:spacing w:after="0" w:line="1246" w:lineRule="exact"/>
        <w:jc w:val="both"/>
        <w:textAlignment w:val="baseline"/>
        <w:rPr>
          <w:color w:val="FF0000"/>
          <w:position w:val="-13"/>
          <w:sz w:val="168"/>
          <w:szCs w:val="24"/>
          <w:lang w:val="de-DE"/>
        </w:rPr>
      </w:pPr>
      <w:r w:rsidRPr="00F942EB">
        <w:rPr>
          <w:color w:val="FF0000"/>
          <w:position w:val="-13"/>
          <w:sz w:val="168"/>
          <w:szCs w:val="24"/>
          <w:lang w:val="de-DE"/>
        </w:rPr>
        <w:lastRenderedPageBreak/>
        <w:t>U</w:t>
      </w:r>
    </w:p>
    <w:p w:rsidR="00B77BC5" w:rsidRDefault="00811112" w:rsidP="0025536E">
      <w:pPr>
        <w:jc w:val="both"/>
        <w:rPr>
          <w:sz w:val="24"/>
          <w:szCs w:val="24"/>
          <w:lang w:val="de-DE"/>
        </w:rPr>
      </w:pPr>
      <w:r>
        <w:rPr>
          <w:sz w:val="24"/>
          <w:szCs w:val="24"/>
          <w:lang w:val="de-DE"/>
        </w:rPr>
        <w:t>n</w:t>
      </w:r>
      <w:r w:rsidR="00B77BC5">
        <w:rPr>
          <w:sz w:val="24"/>
          <w:szCs w:val="24"/>
          <w:lang w:val="de-DE"/>
        </w:rPr>
        <w:t>ser Weg startet am Dorfplatz bei der Katholischen Kirche</w:t>
      </w:r>
      <w:r w:rsidR="007835A2">
        <w:rPr>
          <w:sz w:val="24"/>
          <w:szCs w:val="24"/>
          <w:lang w:val="de-DE"/>
        </w:rPr>
        <w:t xml:space="preserve"> (Kapelle)</w:t>
      </w:r>
      <w:r w:rsidR="00B77BC5">
        <w:rPr>
          <w:sz w:val="24"/>
          <w:szCs w:val="24"/>
          <w:lang w:val="de-DE"/>
        </w:rPr>
        <w:t>.</w:t>
      </w:r>
      <w:r w:rsidR="00F06DF2">
        <w:rPr>
          <w:sz w:val="24"/>
          <w:szCs w:val="24"/>
          <w:lang w:val="de-DE"/>
        </w:rPr>
        <w:t xml:space="preserve"> </w:t>
      </w:r>
      <w:r w:rsidR="007835A2">
        <w:rPr>
          <w:sz w:val="24"/>
          <w:szCs w:val="24"/>
          <w:lang w:val="de-DE"/>
        </w:rPr>
        <w:t xml:space="preserve">Über eine gepflasterte Straße </w:t>
      </w:r>
      <w:r w:rsidR="00F06DF2">
        <w:rPr>
          <w:sz w:val="24"/>
          <w:szCs w:val="24"/>
          <w:lang w:val="de-DE"/>
        </w:rPr>
        <w:t xml:space="preserve">gelangen wir </w:t>
      </w:r>
      <w:r w:rsidR="007835A2">
        <w:rPr>
          <w:sz w:val="24"/>
          <w:szCs w:val="24"/>
          <w:lang w:val="de-DE"/>
        </w:rPr>
        <w:t xml:space="preserve">schon </w:t>
      </w:r>
      <w:r w:rsidR="00F06DF2">
        <w:rPr>
          <w:sz w:val="24"/>
          <w:szCs w:val="24"/>
          <w:lang w:val="de-DE"/>
        </w:rPr>
        <w:t xml:space="preserve">nach wenigen Metern an die Sieg. Vor uns sehen wir </w:t>
      </w:r>
      <w:r w:rsidR="00B42C2B">
        <w:rPr>
          <w:sz w:val="24"/>
          <w:szCs w:val="24"/>
          <w:lang w:val="de-DE"/>
        </w:rPr>
        <w:t>5 imposante</w:t>
      </w:r>
      <w:r w:rsidR="00F06DF2">
        <w:rPr>
          <w:sz w:val="24"/>
          <w:szCs w:val="24"/>
          <w:lang w:val="de-DE"/>
        </w:rPr>
        <w:t xml:space="preserve"> Trau</w:t>
      </w:r>
      <w:r w:rsidR="00B42C2B">
        <w:rPr>
          <w:sz w:val="24"/>
          <w:szCs w:val="24"/>
          <w:lang w:val="de-DE"/>
        </w:rPr>
        <w:t>beneichen, von denen eine als Naturdenkmal geschützt ist</w:t>
      </w:r>
      <w:r w:rsidR="00F06DF2">
        <w:rPr>
          <w:sz w:val="24"/>
          <w:szCs w:val="24"/>
          <w:lang w:val="de-DE"/>
        </w:rPr>
        <w:t xml:space="preserve">. Wir folgen einem kleinen Pfad entlang der Sieg, </w:t>
      </w:r>
      <w:r w:rsidR="007835A2">
        <w:rPr>
          <w:sz w:val="24"/>
          <w:szCs w:val="24"/>
          <w:lang w:val="de-DE"/>
        </w:rPr>
        <w:t xml:space="preserve">vorbei an der Rückseite der katholischen Kirche, </w:t>
      </w:r>
      <w:r w:rsidR="00F06DF2">
        <w:rPr>
          <w:sz w:val="24"/>
          <w:szCs w:val="24"/>
          <w:lang w:val="de-DE"/>
        </w:rPr>
        <w:t>und gelangen ein Stück weiter an eine Brücke über d</w:t>
      </w:r>
      <w:r w:rsidR="007835A2">
        <w:rPr>
          <w:sz w:val="24"/>
          <w:szCs w:val="24"/>
          <w:lang w:val="de-DE"/>
        </w:rPr>
        <w:t>en kleinen Fluss</w:t>
      </w:r>
      <w:r w:rsidR="00F06DF2">
        <w:rPr>
          <w:sz w:val="24"/>
          <w:szCs w:val="24"/>
          <w:lang w:val="de-DE"/>
        </w:rPr>
        <w:t xml:space="preserve">. </w:t>
      </w:r>
      <w:r w:rsidR="007835A2">
        <w:rPr>
          <w:sz w:val="24"/>
          <w:szCs w:val="24"/>
          <w:lang w:val="de-DE"/>
        </w:rPr>
        <w:t>Nachdem wir diese überquert haben, sehen wir vor un</w:t>
      </w:r>
      <w:r w:rsidR="009808B2">
        <w:rPr>
          <w:sz w:val="24"/>
          <w:szCs w:val="24"/>
          <w:lang w:val="de-DE"/>
        </w:rPr>
        <w:t>s</w:t>
      </w:r>
      <w:r w:rsidR="007835A2">
        <w:rPr>
          <w:sz w:val="24"/>
          <w:szCs w:val="24"/>
          <w:lang w:val="de-DE"/>
        </w:rPr>
        <w:t xml:space="preserve"> </w:t>
      </w:r>
      <w:r w:rsidR="00F06DF2">
        <w:rPr>
          <w:sz w:val="24"/>
          <w:szCs w:val="24"/>
          <w:lang w:val="de-DE"/>
        </w:rPr>
        <w:t>ein sehr schönes Fachwerkhaus, die</w:t>
      </w:r>
      <w:r w:rsidR="007835A2">
        <w:rPr>
          <w:sz w:val="24"/>
          <w:szCs w:val="24"/>
          <w:lang w:val="de-DE"/>
        </w:rPr>
        <w:t xml:space="preserve"> evangelische</w:t>
      </w:r>
      <w:r w:rsidR="00F06DF2">
        <w:rPr>
          <w:sz w:val="24"/>
          <w:szCs w:val="24"/>
          <w:lang w:val="de-DE"/>
        </w:rPr>
        <w:t xml:space="preserve"> Kapelle von Grissenbach.</w:t>
      </w:r>
    </w:p>
    <w:p w:rsidR="00F06DF2" w:rsidRPr="00D43D14" w:rsidRDefault="00F06DF2" w:rsidP="00D9457E">
      <w:pPr>
        <w:jc w:val="center"/>
        <w:rPr>
          <w:rFonts w:eastAsia="GungsuhChe"/>
          <w:b/>
          <w:color w:val="0070C0"/>
          <w:sz w:val="24"/>
          <w:szCs w:val="24"/>
          <w:u w:val="single"/>
          <w:lang w:val="de-DE"/>
        </w:rPr>
      </w:pPr>
      <w:r w:rsidRPr="00D43D14">
        <w:rPr>
          <w:rFonts w:eastAsia="GungsuhChe"/>
          <w:b/>
          <w:color w:val="0070C0"/>
          <w:sz w:val="24"/>
          <w:szCs w:val="24"/>
          <w:u w:val="single"/>
          <w:lang w:val="de-DE"/>
        </w:rPr>
        <w:t>Station Nr.</w:t>
      </w:r>
      <w:r w:rsidR="009808B2">
        <w:rPr>
          <w:rFonts w:eastAsia="GungsuhChe"/>
          <w:b/>
          <w:color w:val="0070C0"/>
          <w:sz w:val="24"/>
          <w:szCs w:val="24"/>
          <w:u w:val="single"/>
          <w:lang w:val="de-DE"/>
        </w:rPr>
        <w:t xml:space="preserve"> </w:t>
      </w:r>
      <w:r w:rsidRPr="00D43D14">
        <w:rPr>
          <w:rFonts w:eastAsia="GungsuhChe"/>
          <w:b/>
          <w:color w:val="0070C0"/>
          <w:sz w:val="24"/>
          <w:szCs w:val="24"/>
          <w:u w:val="single"/>
          <w:lang w:val="de-DE"/>
        </w:rPr>
        <w:t>1 – Die alte Kapelle</w:t>
      </w:r>
    </w:p>
    <w:p w:rsidR="001127AC" w:rsidRDefault="00143A3F" w:rsidP="00D9457E">
      <w:pPr>
        <w:jc w:val="center"/>
        <w:rPr>
          <w:rFonts w:eastAsia="GungsuhChe"/>
          <w:b/>
          <w:color w:val="0070C0"/>
          <w:sz w:val="24"/>
          <w:szCs w:val="24"/>
          <w:lang w:val="de-DE"/>
        </w:rPr>
      </w:pPr>
      <w:r>
        <w:rPr>
          <w:rFonts w:eastAsia="GungsuhChe"/>
          <w:b/>
          <w:noProof/>
          <w:color w:val="0070C0"/>
          <w:sz w:val="24"/>
          <w:szCs w:val="24"/>
          <w:lang w:val="de-DE" w:eastAsia="de-DE"/>
        </w:rPr>
        <w:drawing>
          <wp:inline distT="0" distB="0" distL="0" distR="0">
            <wp:extent cx="4889834" cy="3667376"/>
            <wp:effectExtent l="19050" t="0" r="6016" b="0"/>
            <wp:docPr id="2" name="Picture 1" descr="Grissenbach Wandertour 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issenbach Wandertour 020.JPG"/>
                    <pic:cNvPicPr/>
                  </pic:nvPicPr>
                  <pic:blipFill>
                    <a:blip r:embed="rId7" cstate="print"/>
                    <a:stretch>
                      <a:fillRect/>
                    </a:stretch>
                  </pic:blipFill>
                  <pic:spPr>
                    <a:xfrm>
                      <a:off x="0" y="0"/>
                      <a:ext cx="4910294" cy="3682721"/>
                    </a:xfrm>
                    <a:prstGeom prst="rect">
                      <a:avLst/>
                    </a:prstGeom>
                  </pic:spPr>
                </pic:pic>
              </a:graphicData>
            </a:graphic>
          </wp:inline>
        </w:drawing>
      </w:r>
    </w:p>
    <w:p w:rsidR="00143A3F" w:rsidRPr="00143A3F" w:rsidRDefault="00143A3F" w:rsidP="00D9457E">
      <w:pPr>
        <w:jc w:val="center"/>
        <w:rPr>
          <w:rFonts w:eastAsia="GungsuhChe"/>
          <w:b/>
          <w:i/>
          <w:color w:val="0070C0"/>
          <w:sz w:val="24"/>
          <w:szCs w:val="24"/>
          <w:lang w:val="de-DE"/>
        </w:rPr>
      </w:pPr>
      <w:r>
        <w:rPr>
          <w:rFonts w:eastAsia="GungsuhChe"/>
          <w:b/>
          <w:i/>
          <w:color w:val="0070C0"/>
          <w:sz w:val="24"/>
          <w:szCs w:val="24"/>
          <w:lang w:val="de-DE"/>
        </w:rPr>
        <w:t>A</w:t>
      </w:r>
      <w:r w:rsidR="00C606B2">
        <w:rPr>
          <w:rFonts w:eastAsia="GungsuhChe"/>
          <w:b/>
          <w:i/>
          <w:color w:val="0070C0"/>
          <w:sz w:val="24"/>
          <w:szCs w:val="24"/>
          <w:lang w:val="de-DE"/>
        </w:rPr>
        <w:t>bb</w:t>
      </w:r>
      <w:r>
        <w:rPr>
          <w:rFonts w:eastAsia="GungsuhChe"/>
          <w:b/>
          <w:i/>
          <w:color w:val="0070C0"/>
          <w:sz w:val="24"/>
          <w:szCs w:val="24"/>
          <w:lang w:val="de-DE"/>
        </w:rPr>
        <w:t xml:space="preserve">. 1: </w:t>
      </w:r>
      <w:r w:rsidRPr="00143A3F">
        <w:rPr>
          <w:rFonts w:eastAsia="GungsuhChe"/>
          <w:b/>
          <w:i/>
          <w:color w:val="0070C0"/>
          <w:sz w:val="24"/>
          <w:szCs w:val="24"/>
          <w:lang w:val="de-DE"/>
        </w:rPr>
        <w:t>Evangelische Fachwerkkapelle, Herbst 2015</w:t>
      </w:r>
    </w:p>
    <w:p w:rsidR="00024614" w:rsidRPr="007835A2" w:rsidRDefault="00024614" w:rsidP="00D9457E">
      <w:pPr>
        <w:jc w:val="center"/>
        <w:rPr>
          <w:rFonts w:eastAsia="GungsuhChe"/>
          <w:b/>
          <w:color w:val="0070C0"/>
          <w:sz w:val="24"/>
          <w:szCs w:val="24"/>
          <w:lang w:val="de-DE"/>
        </w:rPr>
      </w:pPr>
      <w:r w:rsidRPr="007835A2">
        <w:rPr>
          <w:rFonts w:eastAsia="GungsuhChe"/>
          <w:b/>
          <w:color w:val="0070C0"/>
          <w:sz w:val="24"/>
          <w:szCs w:val="24"/>
          <w:lang w:val="de-DE"/>
        </w:rPr>
        <w:t>Die evangelische Kapelle von Grissenbach wurde im Jahre 1790 erbaut. Sie ist mit einem schmied</w:t>
      </w:r>
      <w:r w:rsidR="00D849A8" w:rsidRPr="007835A2">
        <w:rPr>
          <w:rFonts w:eastAsia="GungsuhChe"/>
          <w:b/>
          <w:color w:val="0070C0"/>
          <w:sz w:val="24"/>
          <w:szCs w:val="24"/>
          <w:lang w:val="de-DE"/>
        </w:rPr>
        <w:t>e</w:t>
      </w:r>
      <w:r w:rsidRPr="007835A2">
        <w:rPr>
          <w:rFonts w:eastAsia="GungsuhChe"/>
          <w:b/>
          <w:color w:val="0070C0"/>
          <w:sz w:val="24"/>
          <w:szCs w:val="24"/>
          <w:lang w:val="de-DE"/>
        </w:rPr>
        <w:t>eisernen Krönchen und einem Hahn geziert und wurde wahrscheinlich zeitgleich mit der römisch-katholischen-St. Elisabeth-Kapelle er</w:t>
      </w:r>
      <w:r w:rsidR="001945C7" w:rsidRPr="007835A2">
        <w:rPr>
          <w:rFonts w:eastAsia="GungsuhChe"/>
          <w:b/>
          <w:color w:val="0070C0"/>
          <w:sz w:val="24"/>
          <w:szCs w:val="24"/>
          <w:lang w:val="de-DE"/>
        </w:rPr>
        <w:t>richtet</w:t>
      </w:r>
      <w:r w:rsidRPr="007835A2">
        <w:rPr>
          <w:rFonts w:eastAsia="GungsuhChe"/>
          <w:b/>
          <w:color w:val="0070C0"/>
          <w:sz w:val="24"/>
          <w:szCs w:val="24"/>
          <w:lang w:val="de-DE"/>
        </w:rPr>
        <w:t>. Im Innernen der Kapelle hängt eine in Afholderbach gegossene Gloc</w:t>
      </w:r>
      <w:r w:rsidR="007835A2">
        <w:rPr>
          <w:rFonts w:eastAsia="GungsuhChe"/>
          <w:b/>
          <w:color w:val="0070C0"/>
          <w:sz w:val="24"/>
          <w:szCs w:val="24"/>
          <w:lang w:val="de-DE"/>
        </w:rPr>
        <w:t>ke.</w:t>
      </w:r>
      <w:r w:rsidRPr="007835A2">
        <w:rPr>
          <w:rFonts w:eastAsia="GungsuhChe"/>
          <w:b/>
          <w:color w:val="0070C0"/>
          <w:sz w:val="24"/>
          <w:szCs w:val="24"/>
          <w:lang w:val="de-DE"/>
        </w:rPr>
        <w:t xml:space="preserve"> </w:t>
      </w:r>
      <w:r w:rsidR="007835A2">
        <w:rPr>
          <w:rFonts w:eastAsia="GungsuhChe"/>
          <w:b/>
          <w:color w:val="0070C0"/>
          <w:sz w:val="24"/>
          <w:szCs w:val="24"/>
          <w:lang w:val="de-DE"/>
        </w:rPr>
        <w:t>S</w:t>
      </w:r>
      <w:r w:rsidRPr="007835A2">
        <w:rPr>
          <w:rFonts w:eastAsia="GungsuhChe"/>
          <w:b/>
          <w:color w:val="0070C0"/>
          <w:sz w:val="24"/>
          <w:szCs w:val="24"/>
          <w:lang w:val="de-DE"/>
        </w:rPr>
        <w:t xml:space="preserve">ie ist eine von drei Glocken aus </w:t>
      </w:r>
      <w:r w:rsidR="00723430" w:rsidRPr="007835A2">
        <w:rPr>
          <w:rFonts w:eastAsia="GungsuhChe"/>
          <w:b/>
          <w:color w:val="0070C0"/>
          <w:sz w:val="24"/>
          <w:szCs w:val="24"/>
          <w:lang w:val="de-DE"/>
        </w:rPr>
        <w:t xml:space="preserve">der Glockengießerei </w:t>
      </w:r>
      <w:r w:rsidRPr="007835A2">
        <w:rPr>
          <w:rFonts w:eastAsia="GungsuhChe"/>
          <w:b/>
          <w:color w:val="0070C0"/>
          <w:sz w:val="24"/>
          <w:szCs w:val="24"/>
          <w:lang w:val="de-DE"/>
        </w:rPr>
        <w:t xml:space="preserve">Afholderbach, die </w:t>
      </w:r>
      <w:r w:rsidR="00D849A8" w:rsidRPr="007835A2">
        <w:rPr>
          <w:rFonts w:eastAsia="GungsuhChe"/>
          <w:b/>
          <w:color w:val="0070C0"/>
          <w:sz w:val="24"/>
          <w:szCs w:val="24"/>
          <w:lang w:val="de-DE"/>
        </w:rPr>
        <w:t xml:space="preserve">noch bis </w:t>
      </w:r>
      <w:r w:rsidRPr="007835A2">
        <w:rPr>
          <w:rFonts w:eastAsia="GungsuhChe"/>
          <w:b/>
          <w:color w:val="0070C0"/>
          <w:sz w:val="24"/>
          <w:szCs w:val="24"/>
          <w:lang w:val="de-DE"/>
        </w:rPr>
        <w:t xml:space="preserve">heute </w:t>
      </w:r>
      <w:r w:rsidR="00D849A8" w:rsidRPr="007835A2">
        <w:rPr>
          <w:rFonts w:eastAsia="GungsuhChe"/>
          <w:b/>
          <w:color w:val="0070C0"/>
          <w:sz w:val="24"/>
          <w:szCs w:val="24"/>
          <w:lang w:val="de-DE"/>
        </w:rPr>
        <w:t>erhalten sind</w:t>
      </w:r>
      <w:r w:rsidRPr="007835A2">
        <w:rPr>
          <w:rFonts w:eastAsia="GungsuhChe"/>
          <w:b/>
          <w:color w:val="0070C0"/>
          <w:sz w:val="24"/>
          <w:szCs w:val="24"/>
          <w:lang w:val="de-DE"/>
        </w:rPr>
        <w:t xml:space="preserve">. Früher wurde in der Kapelle den Kindern aus Grissenbach und Nenkersdorf Schulunterricht </w:t>
      </w:r>
      <w:r w:rsidR="007835A2">
        <w:rPr>
          <w:rFonts w:eastAsia="GungsuhChe"/>
          <w:b/>
          <w:color w:val="0070C0"/>
          <w:sz w:val="24"/>
          <w:szCs w:val="24"/>
          <w:lang w:val="de-DE"/>
        </w:rPr>
        <w:t>erteilt,</w:t>
      </w:r>
      <w:r w:rsidRPr="007835A2">
        <w:rPr>
          <w:rFonts w:eastAsia="GungsuhChe"/>
          <w:b/>
          <w:color w:val="0070C0"/>
          <w:sz w:val="24"/>
          <w:szCs w:val="24"/>
          <w:lang w:val="de-DE"/>
        </w:rPr>
        <w:t xml:space="preserve"> 1967 wurde die Kapelle erweitert und erhielt einen Anbau. Für das Fachwerk wurden Balken aus Obernau genommen, da</w:t>
      </w:r>
      <w:r w:rsidR="0060154D" w:rsidRPr="007835A2">
        <w:rPr>
          <w:rFonts w:eastAsia="GungsuhChe"/>
          <w:b/>
          <w:color w:val="0070C0"/>
          <w:sz w:val="24"/>
          <w:szCs w:val="24"/>
          <w:lang w:val="de-DE"/>
        </w:rPr>
        <w:t xml:space="preserve"> dort viel Holz </w:t>
      </w:r>
      <w:r w:rsidR="007835A2">
        <w:rPr>
          <w:rFonts w:eastAsia="GungsuhChe"/>
          <w:b/>
          <w:color w:val="0070C0"/>
          <w:sz w:val="24"/>
          <w:szCs w:val="24"/>
          <w:lang w:val="de-DE"/>
        </w:rPr>
        <w:t>der ehemaligen Fachwerkhäuser zur Verfügung stand</w:t>
      </w:r>
      <w:r w:rsidR="0060154D" w:rsidRPr="007835A2">
        <w:rPr>
          <w:rFonts w:eastAsia="GungsuhChe"/>
          <w:b/>
          <w:color w:val="0070C0"/>
          <w:sz w:val="24"/>
          <w:szCs w:val="24"/>
          <w:lang w:val="de-DE"/>
        </w:rPr>
        <w:t xml:space="preserve">, als die Bewohner von Obernau </w:t>
      </w:r>
      <w:r w:rsidR="0060154D" w:rsidRPr="007835A2">
        <w:rPr>
          <w:rFonts w:eastAsia="GungsuhChe"/>
          <w:b/>
          <w:color w:val="0070C0"/>
          <w:sz w:val="24"/>
          <w:szCs w:val="24"/>
          <w:lang w:val="de-DE"/>
        </w:rPr>
        <w:lastRenderedPageBreak/>
        <w:t>der gleichnamigen Talsperre weichen mussten. Heute zäh</w:t>
      </w:r>
      <w:r w:rsidR="00D849A8" w:rsidRPr="007835A2">
        <w:rPr>
          <w:rFonts w:eastAsia="GungsuhChe"/>
          <w:b/>
          <w:color w:val="0070C0"/>
          <w:sz w:val="24"/>
          <w:szCs w:val="24"/>
          <w:lang w:val="de-DE"/>
        </w:rPr>
        <w:t>l</w:t>
      </w:r>
      <w:r w:rsidR="0060154D" w:rsidRPr="007835A2">
        <w:rPr>
          <w:rFonts w:eastAsia="GungsuhChe"/>
          <w:b/>
          <w:color w:val="0070C0"/>
          <w:sz w:val="24"/>
          <w:szCs w:val="24"/>
          <w:lang w:val="de-DE"/>
        </w:rPr>
        <w:t>t die Kapelle zu den ältesten Häusern Grissenbachs.</w:t>
      </w:r>
    </w:p>
    <w:p w:rsidR="0060154D" w:rsidRPr="00F942EB" w:rsidRDefault="0060154D" w:rsidP="0025536E">
      <w:pPr>
        <w:keepNext/>
        <w:framePr w:dropCap="drop" w:lines="3" w:h="946" w:hRule="exact" w:wrap="around" w:vAnchor="text" w:hAnchor="text" w:y="21"/>
        <w:spacing w:after="0" w:line="946" w:lineRule="exact"/>
        <w:jc w:val="both"/>
        <w:textAlignment w:val="baseline"/>
        <w:rPr>
          <w:color w:val="FF0000"/>
          <w:position w:val="-8"/>
          <w:sz w:val="123"/>
          <w:szCs w:val="24"/>
          <w:lang w:val="de-DE"/>
        </w:rPr>
      </w:pPr>
      <w:r w:rsidRPr="00F942EB">
        <w:rPr>
          <w:color w:val="FF0000"/>
          <w:position w:val="-8"/>
          <w:sz w:val="123"/>
          <w:szCs w:val="24"/>
          <w:lang w:val="de-DE"/>
        </w:rPr>
        <w:t>V</w:t>
      </w:r>
    </w:p>
    <w:p w:rsidR="0060154D" w:rsidRDefault="00811112" w:rsidP="0025536E">
      <w:pPr>
        <w:jc w:val="both"/>
        <w:rPr>
          <w:sz w:val="24"/>
          <w:szCs w:val="24"/>
          <w:lang w:val="de-DE"/>
        </w:rPr>
      </w:pPr>
      <w:r>
        <w:rPr>
          <w:sz w:val="24"/>
          <w:szCs w:val="24"/>
          <w:lang w:val="de-DE"/>
        </w:rPr>
        <w:t>on der Kapelle folgen wir dem</w:t>
      </w:r>
      <w:r w:rsidR="0060154D">
        <w:rPr>
          <w:sz w:val="24"/>
          <w:szCs w:val="24"/>
          <w:lang w:val="de-DE"/>
        </w:rPr>
        <w:t xml:space="preserve"> Straße</w:t>
      </w:r>
      <w:r>
        <w:rPr>
          <w:sz w:val="24"/>
          <w:szCs w:val="24"/>
          <w:lang w:val="de-DE"/>
        </w:rPr>
        <w:t>nverlauf</w:t>
      </w:r>
      <w:r w:rsidR="0060154D">
        <w:rPr>
          <w:sz w:val="24"/>
          <w:szCs w:val="24"/>
          <w:lang w:val="de-DE"/>
        </w:rPr>
        <w:t xml:space="preserve"> den Hang hinauf, und gelangen, vorbei an einer alten Winterlinde</w:t>
      </w:r>
      <w:r w:rsidR="00D849A8">
        <w:rPr>
          <w:sz w:val="24"/>
          <w:szCs w:val="24"/>
          <w:lang w:val="de-DE"/>
        </w:rPr>
        <w:t xml:space="preserve"> (ND</w:t>
      </w:r>
      <w:r>
        <w:rPr>
          <w:sz w:val="24"/>
          <w:szCs w:val="24"/>
          <w:lang w:val="de-DE"/>
        </w:rPr>
        <w:t>, steht wenige Meter nach der Kapelle am rechten Straßenrand</w:t>
      </w:r>
      <w:r w:rsidR="00D849A8">
        <w:rPr>
          <w:sz w:val="24"/>
          <w:szCs w:val="24"/>
          <w:lang w:val="de-DE"/>
        </w:rPr>
        <w:t>)</w:t>
      </w:r>
      <w:r w:rsidR="0060154D">
        <w:rPr>
          <w:sz w:val="24"/>
          <w:szCs w:val="24"/>
          <w:lang w:val="de-DE"/>
        </w:rPr>
        <w:t xml:space="preserve">, nach kurzer Zeit zum Bürgerhaus. Dieses wurde im Jahre 2009 saniert und erhielt einen Anbau. Heute wird es häufig für Veranstaltungen benutzt. Vom Bürgerhaus laufen wir die Straße weiter ins </w:t>
      </w:r>
      <w:proofErr w:type="spellStart"/>
      <w:r w:rsidR="0060154D">
        <w:rPr>
          <w:sz w:val="24"/>
          <w:szCs w:val="24"/>
          <w:lang w:val="de-DE"/>
        </w:rPr>
        <w:t>H</w:t>
      </w:r>
      <w:r w:rsidR="00A86B93">
        <w:rPr>
          <w:sz w:val="24"/>
          <w:szCs w:val="24"/>
          <w:lang w:val="de-DE"/>
        </w:rPr>
        <w:t>ä</w:t>
      </w:r>
      <w:r w:rsidR="0060154D">
        <w:rPr>
          <w:sz w:val="24"/>
          <w:szCs w:val="24"/>
          <w:lang w:val="de-DE"/>
        </w:rPr>
        <w:t>lsbachtal</w:t>
      </w:r>
      <w:proofErr w:type="spellEnd"/>
      <w:r w:rsidR="0060154D">
        <w:rPr>
          <w:sz w:val="24"/>
          <w:szCs w:val="24"/>
          <w:lang w:val="de-DE"/>
        </w:rPr>
        <w:t xml:space="preserve">, immer entlang der gleichnamigen Bachs. Nach ein paar hundert Metern gelangen wir an einer Wegbiegung an einen Teich (momentan leer). Dort verlassen wir den </w:t>
      </w:r>
      <w:proofErr w:type="spellStart"/>
      <w:r w:rsidR="0060154D">
        <w:rPr>
          <w:sz w:val="24"/>
          <w:szCs w:val="24"/>
          <w:lang w:val="de-DE"/>
        </w:rPr>
        <w:t>Teerweg</w:t>
      </w:r>
      <w:proofErr w:type="spellEnd"/>
      <w:r w:rsidR="0060154D">
        <w:rPr>
          <w:sz w:val="24"/>
          <w:szCs w:val="24"/>
          <w:lang w:val="de-DE"/>
        </w:rPr>
        <w:t xml:space="preserve"> und folgen einem Wirtschaftsweg </w:t>
      </w:r>
      <w:r>
        <w:rPr>
          <w:sz w:val="24"/>
          <w:szCs w:val="24"/>
          <w:lang w:val="de-DE"/>
        </w:rPr>
        <w:t xml:space="preserve">links </w:t>
      </w:r>
      <w:r w:rsidR="0060154D">
        <w:rPr>
          <w:sz w:val="24"/>
          <w:szCs w:val="24"/>
          <w:lang w:val="de-DE"/>
        </w:rPr>
        <w:t xml:space="preserve">steil hinauf Richtung Berggipfel. Nur wenige Meter nach dem Teich überqueren wir den </w:t>
      </w:r>
      <w:r w:rsidR="0060154D" w:rsidRPr="00D849A8">
        <w:rPr>
          <w:i/>
          <w:sz w:val="24"/>
          <w:szCs w:val="24"/>
          <w:lang w:val="de-DE"/>
        </w:rPr>
        <w:t xml:space="preserve">kleinen </w:t>
      </w:r>
      <w:proofErr w:type="spellStart"/>
      <w:r w:rsidR="0060154D" w:rsidRPr="00D849A8">
        <w:rPr>
          <w:i/>
          <w:sz w:val="24"/>
          <w:szCs w:val="24"/>
          <w:lang w:val="de-DE"/>
        </w:rPr>
        <w:t>H</w:t>
      </w:r>
      <w:r w:rsidR="00A86B93">
        <w:rPr>
          <w:i/>
          <w:sz w:val="24"/>
          <w:szCs w:val="24"/>
          <w:lang w:val="de-DE"/>
        </w:rPr>
        <w:t>ä</w:t>
      </w:r>
      <w:r w:rsidR="0060154D" w:rsidRPr="00D849A8">
        <w:rPr>
          <w:i/>
          <w:sz w:val="24"/>
          <w:szCs w:val="24"/>
          <w:lang w:val="de-DE"/>
        </w:rPr>
        <w:t>lsbach</w:t>
      </w:r>
      <w:proofErr w:type="spellEnd"/>
      <w:r w:rsidR="0060154D">
        <w:rPr>
          <w:sz w:val="24"/>
          <w:szCs w:val="24"/>
          <w:lang w:val="de-DE"/>
        </w:rPr>
        <w:t xml:space="preserve">, der sich knapp oberhalb des Teiches, zusammen mit dem </w:t>
      </w:r>
      <w:r w:rsidR="0060154D" w:rsidRPr="00D849A8">
        <w:rPr>
          <w:i/>
          <w:sz w:val="24"/>
          <w:szCs w:val="24"/>
          <w:lang w:val="de-DE"/>
        </w:rPr>
        <w:t xml:space="preserve">großen </w:t>
      </w:r>
      <w:proofErr w:type="spellStart"/>
      <w:r w:rsidR="0060154D" w:rsidRPr="00D849A8">
        <w:rPr>
          <w:i/>
          <w:sz w:val="24"/>
          <w:szCs w:val="24"/>
          <w:lang w:val="de-DE"/>
        </w:rPr>
        <w:t>H</w:t>
      </w:r>
      <w:r w:rsidR="00A86B93">
        <w:rPr>
          <w:i/>
          <w:sz w:val="24"/>
          <w:szCs w:val="24"/>
          <w:lang w:val="de-DE"/>
        </w:rPr>
        <w:t>ä</w:t>
      </w:r>
      <w:r w:rsidR="0060154D" w:rsidRPr="00D849A8">
        <w:rPr>
          <w:i/>
          <w:sz w:val="24"/>
          <w:szCs w:val="24"/>
          <w:lang w:val="de-DE"/>
        </w:rPr>
        <w:t>lsbach</w:t>
      </w:r>
      <w:proofErr w:type="spellEnd"/>
      <w:r w:rsidR="0060154D">
        <w:rPr>
          <w:sz w:val="24"/>
          <w:szCs w:val="24"/>
          <w:lang w:val="de-DE"/>
        </w:rPr>
        <w:t xml:space="preserve"> zum </w:t>
      </w:r>
      <w:proofErr w:type="spellStart"/>
      <w:r w:rsidR="0060154D" w:rsidRPr="00D849A8">
        <w:rPr>
          <w:i/>
          <w:sz w:val="24"/>
          <w:szCs w:val="24"/>
          <w:lang w:val="de-DE"/>
        </w:rPr>
        <w:t>H</w:t>
      </w:r>
      <w:r w:rsidR="00A86B93">
        <w:rPr>
          <w:i/>
          <w:sz w:val="24"/>
          <w:szCs w:val="24"/>
          <w:lang w:val="de-DE"/>
        </w:rPr>
        <w:t>ä</w:t>
      </w:r>
      <w:r w:rsidR="0060154D" w:rsidRPr="00D849A8">
        <w:rPr>
          <w:i/>
          <w:sz w:val="24"/>
          <w:szCs w:val="24"/>
          <w:lang w:val="de-DE"/>
        </w:rPr>
        <w:t>lsbach</w:t>
      </w:r>
      <w:proofErr w:type="spellEnd"/>
      <w:r w:rsidR="00D849A8">
        <w:rPr>
          <w:sz w:val="24"/>
          <w:szCs w:val="24"/>
          <w:lang w:val="de-DE"/>
        </w:rPr>
        <w:t xml:space="preserve"> vereinigt.</w:t>
      </w:r>
      <w:r>
        <w:rPr>
          <w:sz w:val="24"/>
          <w:szCs w:val="24"/>
          <w:lang w:val="de-DE"/>
        </w:rPr>
        <w:t xml:space="preserve"> Wir nehmen hier nicht die linke Abzweigung, sondern folgen dem Weg weiter geradeaus</w:t>
      </w:r>
      <w:r w:rsidR="00D849A8">
        <w:rPr>
          <w:sz w:val="24"/>
          <w:szCs w:val="24"/>
          <w:lang w:val="de-DE"/>
        </w:rPr>
        <w:t xml:space="preserve"> </w:t>
      </w:r>
      <w:r>
        <w:rPr>
          <w:sz w:val="24"/>
          <w:szCs w:val="24"/>
          <w:lang w:val="de-DE"/>
        </w:rPr>
        <w:t xml:space="preserve">entlang </w:t>
      </w:r>
      <w:r w:rsidR="00D849A8">
        <w:rPr>
          <w:sz w:val="24"/>
          <w:szCs w:val="24"/>
          <w:lang w:val="de-DE"/>
        </w:rPr>
        <w:t xml:space="preserve">des rauschenden </w:t>
      </w:r>
      <w:r w:rsidR="00D849A8" w:rsidRPr="00D849A8">
        <w:rPr>
          <w:i/>
          <w:sz w:val="24"/>
          <w:szCs w:val="24"/>
          <w:lang w:val="de-DE"/>
        </w:rPr>
        <w:t>g</w:t>
      </w:r>
      <w:r w:rsidR="0060154D" w:rsidRPr="00D849A8">
        <w:rPr>
          <w:i/>
          <w:sz w:val="24"/>
          <w:szCs w:val="24"/>
          <w:lang w:val="de-DE"/>
        </w:rPr>
        <w:t xml:space="preserve">roßen </w:t>
      </w:r>
      <w:proofErr w:type="spellStart"/>
      <w:r w:rsidR="0060154D" w:rsidRPr="00D849A8">
        <w:rPr>
          <w:i/>
          <w:sz w:val="24"/>
          <w:szCs w:val="24"/>
          <w:lang w:val="de-DE"/>
        </w:rPr>
        <w:t>H</w:t>
      </w:r>
      <w:r w:rsidR="00A86B93">
        <w:rPr>
          <w:i/>
          <w:sz w:val="24"/>
          <w:szCs w:val="24"/>
          <w:lang w:val="de-DE"/>
        </w:rPr>
        <w:t>ä</w:t>
      </w:r>
      <w:r w:rsidR="0060154D" w:rsidRPr="00D849A8">
        <w:rPr>
          <w:i/>
          <w:sz w:val="24"/>
          <w:szCs w:val="24"/>
          <w:lang w:val="de-DE"/>
        </w:rPr>
        <w:t>lsbachs</w:t>
      </w:r>
      <w:proofErr w:type="spellEnd"/>
      <w:r w:rsidR="0060154D" w:rsidRPr="00D849A8">
        <w:rPr>
          <w:i/>
          <w:sz w:val="24"/>
          <w:szCs w:val="24"/>
          <w:lang w:val="de-DE"/>
        </w:rPr>
        <w:t xml:space="preserve">, </w:t>
      </w:r>
      <w:r w:rsidR="0060154D">
        <w:rPr>
          <w:sz w:val="24"/>
          <w:szCs w:val="24"/>
          <w:lang w:val="de-DE"/>
        </w:rPr>
        <w:t>der in einem tiefen Kerbtal neben dem Weg verläuft. Nach kurzer Zeit sehen wir rechts, auf der anderen Talseite ein Rohr</w:t>
      </w:r>
      <w:r>
        <w:rPr>
          <w:sz w:val="24"/>
          <w:szCs w:val="24"/>
          <w:lang w:val="de-DE"/>
        </w:rPr>
        <w:t xml:space="preserve">ende, welches aus der Erde ragt und aus dem auch im Sommer ein Großteil des </w:t>
      </w:r>
      <w:proofErr w:type="spellStart"/>
      <w:r>
        <w:rPr>
          <w:sz w:val="24"/>
          <w:szCs w:val="24"/>
          <w:lang w:val="de-DE"/>
        </w:rPr>
        <w:t>H</w:t>
      </w:r>
      <w:r w:rsidR="00A86B93">
        <w:rPr>
          <w:sz w:val="24"/>
          <w:szCs w:val="24"/>
          <w:lang w:val="de-DE"/>
        </w:rPr>
        <w:t>ä</w:t>
      </w:r>
      <w:r>
        <w:rPr>
          <w:sz w:val="24"/>
          <w:szCs w:val="24"/>
          <w:lang w:val="de-DE"/>
        </w:rPr>
        <w:t>lsbachwassers</w:t>
      </w:r>
      <w:proofErr w:type="spellEnd"/>
      <w:r>
        <w:rPr>
          <w:sz w:val="24"/>
          <w:szCs w:val="24"/>
          <w:lang w:val="de-DE"/>
        </w:rPr>
        <w:t xml:space="preserve"> heraussprudelt.</w:t>
      </w:r>
    </w:p>
    <w:p w:rsidR="00D44CB8" w:rsidRDefault="00D44CB8" w:rsidP="00D9457E">
      <w:pPr>
        <w:jc w:val="center"/>
        <w:rPr>
          <w:rFonts w:eastAsia="GungsuhChe"/>
          <w:b/>
          <w:sz w:val="24"/>
          <w:szCs w:val="24"/>
          <w:highlight w:val="cyan"/>
          <w:lang w:val="de-DE"/>
        </w:rPr>
      </w:pPr>
    </w:p>
    <w:p w:rsidR="00671652" w:rsidRPr="0091089D" w:rsidRDefault="00671652" w:rsidP="00143A3F">
      <w:pPr>
        <w:jc w:val="center"/>
        <w:rPr>
          <w:rFonts w:eastAsia="GungsuhChe"/>
          <w:b/>
          <w:color w:val="0070C0"/>
          <w:sz w:val="24"/>
          <w:szCs w:val="24"/>
          <w:u w:val="single"/>
          <w:lang w:val="de-DE"/>
        </w:rPr>
      </w:pPr>
      <w:r w:rsidRPr="0091089D">
        <w:rPr>
          <w:rFonts w:eastAsia="GungsuhChe"/>
          <w:b/>
          <w:color w:val="0070C0"/>
          <w:sz w:val="24"/>
          <w:szCs w:val="24"/>
          <w:u w:val="single"/>
          <w:lang w:val="de-DE"/>
        </w:rPr>
        <w:t>Station Nr.</w:t>
      </w:r>
      <w:r w:rsidR="009808B2">
        <w:rPr>
          <w:rFonts w:eastAsia="GungsuhChe"/>
          <w:b/>
          <w:color w:val="0070C0"/>
          <w:sz w:val="24"/>
          <w:szCs w:val="24"/>
          <w:u w:val="single"/>
          <w:lang w:val="de-DE"/>
        </w:rPr>
        <w:t xml:space="preserve"> </w:t>
      </w:r>
      <w:r w:rsidRPr="0091089D">
        <w:rPr>
          <w:rFonts w:eastAsia="GungsuhChe"/>
          <w:b/>
          <w:color w:val="0070C0"/>
          <w:sz w:val="24"/>
          <w:szCs w:val="24"/>
          <w:u w:val="single"/>
          <w:lang w:val="de-DE"/>
        </w:rPr>
        <w:t>2  - Die ehemalige Wasserversorgung</w:t>
      </w:r>
    </w:p>
    <w:p w:rsidR="001B0872" w:rsidRDefault="00671652" w:rsidP="00D9457E">
      <w:pPr>
        <w:jc w:val="center"/>
        <w:rPr>
          <w:rFonts w:eastAsia="GungsuhChe"/>
          <w:b/>
          <w:color w:val="0070C0"/>
          <w:sz w:val="24"/>
          <w:szCs w:val="24"/>
          <w:lang w:val="de-DE"/>
        </w:rPr>
      </w:pPr>
      <w:r w:rsidRPr="00811112">
        <w:rPr>
          <w:rFonts w:eastAsia="GungsuhChe"/>
          <w:b/>
          <w:color w:val="0070C0"/>
          <w:sz w:val="24"/>
          <w:szCs w:val="24"/>
          <w:lang w:val="de-DE"/>
        </w:rPr>
        <w:t>Früher, als es den Wasserverband Siegerland Wittgenstein, sowie die Oberna</w:t>
      </w:r>
      <w:r w:rsidR="00D44CB8" w:rsidRPr="00811112">
        <w:rPr>
          <w:rFonts w:eastAsia="GungsuhChe"/>
          <w:b/>
          <w:color w:val="0070C0"/>
          <w:sz w:val="24"/>
          <w:szCs w:val="24"/>
          <w:lang w:val="de-DE"/>
        </w:rPr>
        <w:t>u</w:t>
      </w:r>
      <w:r w:rsidR="00DA7874" w:rsidRPr="00811112">
        <w:rPr>
          <w:rFonts w:eastAsia="GungsuhChe"/>
          <w:b/>
          <w:color w:val="0070C0"/>
          <w:sz w:val="24"/>
          <w:szCs w:val="24"/>
          <w:lang w:val="de-DE"/>
        </w:rPr>
        <w:t>-</w:t>
      </w:r>
      <w:r w:rsidRPr="00811112">
        <w:rPr>
          <w:rFonts w:eastAsia="GungsuhChe"/>
          <w:b/>
          <w:color w:val="0070C0"/>
          <w:sz w:val="24"/>
          <w:szCs w:val="24"/>
          <w:lang w:val="de-DE"/>
        </w:rPr>
        <w:t xml:space="preserve"> und die Breitenbachtalsperre noch nicht gab, musste sich jedes </w:t>
      </w:r>
      <w:r w:rsidR="00811112">
        <w:rPr>
          <w:rFonts w:eastAsia="GungsuhChe"/>
          <w:b/>
          <w:color w:val="0070C0"/>
          <w:sz w:val="24"/>
          <w:szCs w:val="24"/>
          <w:lang w:val="de-DE"/>
        </w:rPr>
        <w:t xml:space="preserve">Siegerländer </w:t>
      </w:r>
      <w:r w:rsidRPr="00811112">
        <w:rPr>
          <w:rFonts w:eastAsia="GungsuhChe"/>
          <w:b/>
          <w:color w:val="0070C0"/>
          <w:sz w:val="24"/>
          <w:szCs w:val="24"/>
          <w:lang w:val="de-DE"/>
        </w:rPr>
        <w:t>Dorf selbst mit Trinkwasser versorgen. Bis zum Jahre 1907 wurde das Wasser für die Grissenbacher Dorfbewohner meist aus Ziehbrunnen, oder direkt aus den offenen Fließgewässern entnommen. Da dieses Wasser aber allerlei Abflüsse und Düngemittel aus den oberhalb liegen</w:t>
      </w:r>
      <w:r w:rsidR="00A86B93">
        <w:rPr>
          <w:rFonts w:eastAsia="GungsuhChe"/>
          <w:b/>
          <w:color w:val="0070C0"/>
          <w:sz w:val="24"/>
          <w:szCs w:val="24"/>
          <w:lang w:val="de-DE"/>
        </w:rPr>
        <w:t>d</w:t>
      </w:r>
      <w:r w:rsidRPr="00811112">
        <w:rPr>
          <w:rFonts w:eastAsia="GungsuhChe"/>
          <w:b/>
          <w:color w:val="0070C0"/>
          <w:sz w:val="24"/>
          <w:szCs w:val="24"/>
          <w:lang w:val="de-DE"/>
        </w:rPr>
        <w:t>en Dörfern in sich aufgenommen hatte,  wurde 1907 eine Wasserleitung gebaut, die sauberes Quellwasser aus dem oberen Hellsbachtal nach Grissenbach leitete.</w:t>
      </w:r>
      <w:r w:rsidR="001B0872" w:rsidRPr="00811112">
        <w:rPr>
          <w:rFonts w:eastAsia="GungsuhChe"/>
          <w:b/>
          <w:color w:val="0070C0"/>
          <w:sz w:val="24"/>
          <w:szCs w:val="24"/>
          <w:lang w:val="de-DE"/>
        </w:rPr>
        <w:t xml:space="preserve"> Zwei ergiebige Quellen im südwestlichen </w:t>
      </w:r>
      <w:proofErr w:type="spellStart"/>
      <w:r w:rsidR="001B0872" w:rsidRPr="00811112">
        <w:rPr>
          <w:rFonts w:eastAsia="GungsuhChe"/>
          <w:b/>
          <w:color w:val="0070C0"/>
          <w:sz w:val="24"/>
          <w:szCs w:val="24"/>
          <w:lang w:val="de-DE"/>
        </w:rPr>
        <w:t>H</w:t>
      </w:r>
      <w:r w:rsidR="00A86B93">
        <w:rPr>
          <w:rFonts w:eastAsia="GungsuhChe"/>
          <w:b/>
          <w:color w:val="0070C0"/>
          <w:sz w:val="24"/>
          <w:szCs w:val="24"/>
          <w:lang w:val="de-DE"/>
        </w:rPr>
        <w:t>ä</w:t>
      </w:r>
      <w:r w:rsidR="001B0872" w:rsidRPr="00811112">
        <w:rPr>
          <w:rFonts w:eastAsia="GungsuhChe"/>
          <w:b/>
          <w:color w:val="0070C0"/>
          <w:sz w:val="24"/>
          <w:szCs w:val="24"/>
          <w:lang w:val="de-DE"/>
        </w:rPr>
        <w:t>lsbachtal</w:t>
      </w:r>
      <w:proofErr w:type="spellEnd"/>
      <w:r w:rsidR="001B0872" w:rsidRPr="00811112">
        <w:rPr>
          <w:rFonts w:eastAsia="GungsuhChe"/>
          <w:b/>
          <w:color w:val="0070C0"/>
          <w:sz w:val="24"/>
          <w:szCs w:val="24"/>
          <w:lang w:val="de-DE"/>
        </w:rPr>
        <w:t xml:space="preserve"> lieferten am Tag eine Wassermenge von 20.400 Litern (und das in einer trockenen Zeit). Jeder Grissenbacher Bewohner hätte somit pro Tag </w:t>
      </w:r>
      <w:r w:rsidR="00811112">
        <w:rPr>
          <w:rFonts w:eastAsia="GungsuhChe"/>
          <w:b/>
          <w:color w:val="0070C0"/>
          <w:sz w:val="24"/>
          <w:szCs w:val="24"/>
          <w:lang w:val="de-DE"/>
        </w:rPr>
        <w:t xml:space="preserve">rund </w:t>
      </w:r>
      <w:r w:rsidR="001B0872" w:rsidRPr="00811112">
        <w:rPr>
          <w:rFonts w:eastAsia="GungsuhChe"/>
          <w:b/>
          <w:color w:val="0070C0"/>
          <w:sz w:val="24"/>
          <w:szCs w:val="24"/>
          <w:lang w:val="de-DE"/>
        </w:rPr>
        <w:t xml:space="preserve">100 Liter Wasser bekommen. Jedoch musste für den Fall eines Feuers ein goßer Wasservorrat zum Löschen vorhanden sein. </w:t>
      </w:r>
      <w:r w:rsidR="009808B2">
        <w:rPr>
          <w:rFonts w:eastAsia="GungsuhChe"/>
          <w:b/>
          <w:color w:val="0070C0"/>
          <w:sz w:val="24"/>
          <w:szCs w:val="24"/>
          <w:lang w:val="de-DE"/>
        </w:rPr>
        <w:t>Deshalb</w:t>
      </w:r>
      <w:r w:rsidR="001B0872" w:rsidRPr="00811112">
        <w:rPr>
          <w:rFonts w:eastAsia="GungsuhChe"/>
          <w:b/>
          <w:color w:val="0070C0"/>
          <w:sz w:val="24"/>
          <w:szCs w:val="24"/>
          <w:lang w:val="de-DE"/>
        </w:rPr>
        <w:t xml:space="preserve"> baute man einen Hochbehälter mit e</w:t>
      </w:r>
      <w:r w:rsidR="00811112">
        <w:rPr>
          <w:rFonts w:eastAsia="GungsuhChe"/>
          <w:b/>
          <w:color w:val="0070C0"/>
          <w:sz w:val="24"/>
          <w:szCs w:val="24"/>
          <w:lang w:val="de-DE"/>
        </w:rPr>
        <w:t>inem Fassungsvermögen von 45</w:t>
      </w:r>
      <w:r w:rsidR="009808B2">
        <w:rPr>
          <w:rFonts w:eastAsia="GungsuhChe"/>
          <w:b/>
          <w:color w:val="0070C0"/>
          <w:sz w:val="24"/>
          <w:szCs w:val="24"/>
          <w:lang w:val="de-DE"/>
        </w:rPr>
        <w:t xml:space="preserve"> </w:t>
      </w:r>
      <w:r w:rsidR="00811112">
        <w:rPr>
          <w:rFonts w:eastAsia="GungsuhChe"/>
          <w:b/>
          <w:color w:val="0070C0"/>
          <w:sz w:val="24"/>
          <w:szCs w:val="24"/>
          <w:lang w:val="de-DE"/>
        </w:rPr>
        <w:t xml:space="preserve">m³. </w:t>
      </w:r>
      <w:r w:rsidR="001B0872" w:rsidRPr="00811112">
        <w:rPr>
          <w:rFonts w:eastAsia="GungsuhChe"/>
          <w:b/>
          <w:color w:val="0070C0"/>
          <w:sz w:val="24"/>
          <w:szCs w:val="24"/>
          <w:lang w:val="de-DE"/>
        </w:rPr>
        <w:t>Im Jahre 1972 endete die Selbsversorgung Grissenbachs. Nach dem Bau der Obernautalsperre wurde es (wie auch die</w:t>
      </w:r>
      <w:r w:rsidR="00811112">
        <w:rPr>
          <w:rFonts w:eastAsia="GungsuhChe"/>
          <w:b/>
          <w:color w:val="0070C0"/>
          <w:sz w:val="24"/>
          <w:szCs w:val="24"/>
          <w:lang w:val="de-DE"/>
        </w:rPr>
        <w:t xml:space="preserve"> meisten</w:t>
      </w:r>
      <w:r w:rsidR="001B0872" w:rsidRPr="00811112">
        <w:rPr>
          <w:rFonts w:eastAsia="GungsuhChe"/>
          <w:b/>
          <w:color w:val="0070C0"/>
          <w:sz w:val="24"/>
          <w:szCs w:val="24"/>
          <w:lang w:val="de-DE"/>
        </w:rPr>
        <w:t xml:space="preserve"> anderen Netphener Ortschaften) mit Trinkwasser aus derselbigen versorgt.</w:t>
      </w:r>
    </w:p>
    <w:p w:rsidR="00C606B2" w:rsidRDefault="00C606B2" w:rsidP="0025536E">
      <w:pPr>
        <w:jc w:val="both"/>
        <w:rPr>
          <w:rFonts w:eastAsia="GungsuhChe"/>
          <w:b/>
          <w:color w:val="0070C0"/>
          <w:sz w:val="24"/>
          <w:szCs w:val="24"/>
          <w:lang w:val="de-DE"/>
        </w:rPr>
      </w:pPr>
    </w:p>
    <w:p w:rsidR="009808B2" w:rsidRDefault="009808B2" w:rsidP="0025536E">
      <w:pPr>
        <w:jc w:val="both"/>
        <w:rPr>
          <w:sz w:val="24"/>
          <w:szCs w:val="24"/>
          <w:lang w:val="de-DE"/>
        </w:rPr>
      </w:pPr>
    </w:p>
    <w:p w:rsidR="00C606B2" w:rsidRPr="00C606B2" w:rsidRDefault="00C606B2" w:rsidP="00C606B2">
      <w:pPr>
        <w:keepNext/>
        <w:framePr w:dropCap="drop" w:lines="3" w:h="946" w:hRule="exact" w:wrap="around" w:vAnchor="text" w:hAnchor="text" w:y="49"/>
        <w:spacing w:after="0" w:line="946" w:lineRule="exact"/>
        <w:jc w:val="both"/>
        <w:textAlignment w:val="baseline"/>
        <w:rPr>
          <w:color w:val="FF0000"/>
          <w:position w:val="-8"/>
          <w:sz w:val="123"/>
          <w:szCs w:val="24"/>
          <w:lang w:val="de-DE"/>
        </w:rPr>
      </w:pPr>
      <w:r w:rsidRPr="00C606B2">
        <w:rPr>
          <w:color w:val="FF0000"/>
          <w:position w:val="-8"/>
          <w:sz w:val="123"/>
          <w:szCs w:val="24"/>
          <w:lang w:val="de-DE"/>
        </w:rPr>
        <w:lastRenderedPageBreak/>
        <w:t>W</w:t>
      </w:r>
    </w:p>
    <w:p w:rsidR="00E57787" w:rsidRDefault="00C606B2" w:rsidP="0025536E">
      <w:pPr>
        <w:jc w:val="both"/>
        <w:rPr>
          <w:sz w:val="24"/>
          <w:szCs w:val="24"/>
          <w:lang w:val="de-DE"/>
        </w:rPr>
      </w:pPr>
      <w:r>
        <w:rPr>
          <w:sz w:val="24"/>
          <w:szCs w:val="24"/>
          <w:lang w:val="de-DE"/>
        </w:rPr>
        <w:t>e</w:t>
      </w:r>
      <w:r w:rsidR="001B0872">
        <w:rPr>
          <w:sz w:val="24"/>
          <w:szCs w:val="24"/>
          <w:lang w:val="de-DE"/>
        </w:rPr>
        <w:t>iter geht</w:t>
      </w:r>
      <w:r w:rsidR="009B0BA0">
        <w:rPr>
          <w:sz w:val="24"/>
          <w:szCs w:val="24"/>
          <w:lang w:val="de-DE"/>
        </w:rPr>
        <w:t xml:space="preserve">’s, </w:t>
      </w:r>
      <w:r w:rsidR="001B0872">
        <w:rPr>
          <w:sz w:val="24"/>
          <w:szCs w:val="24"/>
          <w:lang w:val="de-DE"/>
        </w:rPr>
        <w:t>steil den Berg hinauf. Nach wenigen hundert Metern erreichen wir auf einer Höhe von nunmehr 440 Metern eine Kreuzung. Wir biegen links, und</w:t>
      </w:r>
      <w:r w:rsidR="00811112">
        <w:rPr>
          <w:sz w:val="24"/>
          <w:szCs w:val="24"/>
          <w:lang w:val="de-DE"/>
        </w:rPr>
        <w:t xml:space="preserve"> unmittel</w:t>
      </w:r>
      <w:r w:rsidR="009808B2">
        <w:rPr>
          <w:sz w:val="24"/>
          <w:szCs w:val="24"/>
          <w:lang w:val="de-DE"/>
        </w:rPr>
        <w:t>-</w:t>
      </w:r>
      <w:r w:rsidR="00811112">
        <w:rPr>
          <w:sz w:val="24"/>
          <w:szCs w:val="24"/>
          <w:lang w:val="de-DE"/>
        </w:rPr>
        <w:t xml:space="preserve"> bar darauf</w:t>
      </w:r>
      <w:r w:rsidR="001B0872">
        <w:rPr>
          <w:sz w:val="24"/>
          <w:szCs w:val="24"/>
          <w:lang w:val="de-DE"/>
        </w:rPr>
        <w:t xml:space="preserve"> </w:t>
      </w:r>
      <w:r w:rsidR="00811112">
        <w:rPr>
          <w:sz w:val="24"/>
          <w:szCs w:val="24"/>
          <w:lang w:val="de-DE"/>
        </w:rPr>
        <w:t>abermals</w:t>
      </w:r>
      <w:r w:rsidR="001B0872">
        <w:rPr>
          <w:sz w:val="24"/>
          <w:szCs w:val="24"/>
          <w:lang w:val="de-DE"/>
        </w:rPr>
        <w:t xml:space="preserve"> links ab. Nun laufen wir parallel zum zuvor begangenen Weg, der neben unseren Füßen immer tiefer im Tal verschwindet. Etwas weiter gelangen wir an einen Abzweig. Dort nehmen wir</w:t>
      </w:r>
      <w:r w:rsidR="00DA7874">
        <w:rPr>
          <w:sz w:val="24"/>
          <w:szCs w:val="24"/>
          <w:lang w:val="de-DE"/>
        </w:rPr>
        <w:t xml:space="preserve"> den steilen Aufstieg</w:t>
      </w:r>
      <w:r w:rsidR="00E57787">
        <w:rPr>
          <w:sz w:val="24"/>
          <w:szCs w:val="24"/>
          <w:lang w:val="de-DE"/>
        </w:rPr>
        <w:t xml:space="preserve"> auf der rechten Seite</w:t>
      </w:r>
      <w:r w:rsidR="00DA7874">
        <w:rPr>
          <w:sz w:val="24"/>
          <w:szCs w:val="24"/>
          <w:lang w:val="de-DE"/>
        </w:rPr>
        <w:t>. Mit etwas</w:t>
      </w:r>
      <w:r w:rsidR="001B0872">
        <w:rPr>
          <w:sz w:val="24"/>
          <w:szCs w:val="24"/>
          <w:lang w:val="de-DE"/>
        </w:rPr>
        <w:t xml:space="preserve"> Glück kann man am Rand dieses Weges Quarz</w:t>
      </w:r>
      <w:r w:rsidR="00E57787">
        <w:rPr>
          <w:sz w:val="24"/>
          <w:szCs w:val="24"/>
          <w:lang w:val="de-DE"/>
        </w:rPr>
        <w:t>ite</w:t>
      </w:r>
      <w:r w:rsidR="001B0872">
        <w:rPr>
          <w:sz w:val="24"/>
          <w:szCs w:val="24"/>
          <w:lang w:val="de-DE"/>
        </w:rPr>
        <w:t xml:space="preserve"> mit eingelagerten Kristallen finden. Wer ein gutes Auge für so </w:t>
      </w:r>
      <w:r w:rsidR="00E57787">
        <w:rPr>
          <w:sz w:val="24"/>
          <w:szCs w:val="24"/>
          <w:lang w:val="de-DE"/>
        </w:rPr>
        <w:t>et</w:t>
      </w:r>
      <w:r w:rsidR="001B0872">
        <w:rPr>
          <w:sz w:val="24"/>
          <w:szCs w:val="24"/>
          <w:lang w:val="de-DE"/>
        </w:rPr>
        <w:t>was hat, ka</w:t>
      </w:r>
      <w:r>
        <w:rPr>
          <w:sz w:val="24"/>
          <w:szCs w:val="24"/>
          <w:lang w:val="de-DE"/>
        </w:rPr>
        <w:t>nn hier sein Glück versuchen. Noch vor kurzer</w:t>
      </w:r>
      <w:r w:rsidR="001B0872">
        <w:rPr>
          <w:sz w:val="24"/>
          <w:szCs w:val="24"/>
          <w:lang w:val="de-DE"/>
        </w:rPr>
        <w:t xml:space="preserve"> Zeit </w:t>
      </w:r>
      <w:r>
        <w:rPr>
          <w:sz w:val="24"/>
          <w:szCs w:val="24"/>
          <w:lang w:val="de-DE"/>
        </w:rPr>
        <w:t xml:space="preserve">konnte man hier </w:t>
      </w:r>
      <w:r w:rsidR="001B0872">
        <w:rPr>
          <w:sz w:val="24"/>
          <w:szCs w:val="24"/>
          <w:lang w:val="de-DE"/>
        </w:rPr>
        <w:t>eine markante krüppelige Fichte</w:t>
      </w:r>
      <w:r>
        <w:rPr>
          <w:sz w:val="24"/>
          <w:szCs w:val="24"/>
          <w:lang w:val="de-DE"/>
        </w:rPr>
        <w:t xml:space="preserve"> sehen</w:t>
      </w:r>
      <w:r w:rsidR="001B0872">
        <w:rPr>
          <w:sz w:val="24"/>
          <w:szCs w:val="24"/>
          <w:lang w:val="de-DE"/>
        </w:rPr>
        <w:t>, de</w:t>
      </w:r>
      <w:r>
        <w:rPr>
          <w:sz w:val="24"/>
          <w:szCs w:val="24"/>
          <w:lang w:val="de-DE"/>
        </w:rPr>
        <w:t>n</w:t>
      </w:r>
      <w:r w:rsidR="001B0872">
        <w:rPr>
          <w:sz w:val="24"/>
          <w:szCs w:val="24"/>
          <w:lang w:val="de-DE"/>
        </w:rPr>
        <w:t xml:space="preserve"> einzige</w:t>
      </w:r>
      <w:r w:rsidR="00A86B93">
        <w:rPr>
          <w:sz w:val="24"/>
          <w:szCs w:val="24"/>
          <w:lang w:val="de-DE"/>
        </w:rPr>
        <w:t>n</w:t>
      </w:r>
      <w:r w:rsidR="001B0872">
        <w:rPr>
          <w:sz w:val="24"/>
          <w:szCs w:val="24"/>
          <w:lang w:val="de-DE"/>
        </w:rPr>
        <w:t xml:space="preserve"> Baum auf der Brachfläche, der dem Wintersturm Kyrill getrotzt hat</w:t>
      </w:r>
      <w:r>
        <w:rPr>
          <w:sz w:val="24"/>
          <w:szCs w:val="24"/>
          <w:lang w:val="de-DE"/>
        </w:rPr>
        <w:t>. Heute jedoch ist (nach einer Fällung) nur noch der Baumstumpf übrig</w:t>
      </w:r>
      <w:r w:rsidR="006D69D4">
        <w:rPr>
          <w:sz w:val="24"/>
          <w:szCs w:val="24"/>
          <w:lang w:val="de-DE"/>
        </w:rPr>
        <w:t xml:space="preserve">, dafür wächst daneben jetzt eine junge neu gepflanzte Kastanie. </w:t>
      </w:r>
      <w:r w:rsidR="001B0872">
        <w:rPr>
          <w:sz w:val="24"/>
          <w:szCs w:val="24"/>
          <w:lang w:val="de-DE"/>
        </w:rPr>
        <w:t xml:space="preserve">Nach wenigen Metern sehen wir auf der linken Wegseite eine </w:t>
      </w:r>
      <w:r w:rsidR="00E57787">
        <w:rPr>
          <w:sz w:val="24"/>
          <w:szCs w:val="24"/>
          <w:lang w:val="de-DE"/>
        </w:rPr>
        <w:t>Ruhe</w:t>
      </w:r>
      <w:r w:rsidR="001B0872">
        <w:rPr>
          <w:sz w:val="24"/>
          <w:szCs w:val="24"/>
          <w:lang w:val="de-DE"/>
        </w:rPr>
        <w:t>-Liege</w:t>
      </w:r>
      <w:r w:rsidR="009B0BA0">
        <w:rPr>
          <w:sz w:val="24"/>
          <w:szCs w:val="24"/>
          <w:lang w:val="de-DE"/>
        </w:rPr>
        <w:t xml:space="preserve"> (</w:t>
      </w:r>
      <w:r w:rsidR="00E57787">
        <w:rPr>
          <w:sz w:val="24"/>
          <w:szCs w:val="24"/>
          <w:lang w:val="de-DE"/>
        </w:rPr>
        <w:t>auf 520 m Höhe gelegen</w:t>
      </w:r>
      <w:r w:rsidR="009B0BA0">
        <w:rPr>
          <w:sz w:val="24"/>
          <w:szCs w:val="24"/>
          <w:lang w:val="de-DE"/>
        </w:rPr>
        <w:t>)</w:t>
      </w:r>
      <w:r w:rsidR="00E57787">
        <w:rPr>
          <w:sz w:val="24"/>
          <w:szCs w:val="24"/>
          <w:lang w:val="de-DE"/>
        </w:rPr>
        <w:t>,</w:t>
      </w:r>
      <w:r w:rsidR="009B0BA0">
        <w:rPr>
          <w:sz w:val="24"/>
          <w:szCs w:val="24"/>
          <w:lang w:val="de-DE"/>
        </w:rPr>
        <w:t xml:space="preserve"> Von </w:t>
      </w:r>
      <w:r w:rsidR="00E57787">
        <w:rPr>
          <w:sz w:val="24"/>
          <w:szCs w:val="24"/>
          <w:lang w:val="de-DE"/>
        </w:rPr>
        <w:t xml:space="preserve">welcher wir einen </w:t>
      </w:r>
      <w:r w:rsidR="00A86B93">
        <w:rPr>
          <w:sz w:val="24"/>
          <w:szCs w:val="24"/>
          <w:lang w:val="de-DE"/>
        </w:rPr>
        <w:t>a</w:t>
      </w:r>
      <w:r w:rsidR="009B0BA0">
        <w:rPr>
          <w:sz w:val="24"/>
          <w:szCs w:val="24"/>
          <w:lang w:val="de-DE"/>
        </w:rPr>
        <w:t xml:space="preserve">temberaubenden Ausblick über </w:t>
      </w:r>
      <w:r w:rsidR="00E57787">
        <w:rPr>
          <w:sz w:val="24"/>
          <w:szCs w:val="24"/>
          <w:lang w:val="de-DE"/>
        </w:rPr>
        <w:t xml:space="preserve">weite </w:t>
      </w:r>
      <w:r w:rsidR="009B0BA0">
        <w:rPr>
          <w:sz w:val="24"/>
          <w:szCs w:val="24"/>
          <w:lang w:val="de-DE"/>
        </w:rPr>
        <w:t>Teile des Siegerlandes genießen.</w:t>
      </w:r>
      <w:r w:rsidR="00E57787">
        <w:rPr>
          <w:sz w:val="24"/>
          <w:szCs w:val="24"/>
          <w:lang w:val="de-DE"/>
        </w:rPr>
        <w:t xml:space="preserve"> </w:t>
      </w:r>
    </w:p>
    <w:p w:rsidR="001B0872" w:rsidRPr="00E57787" w:rsidRDefault="00E57787" w:rsidP="00B77BC5">
      <w:pPr>
        <w:rPr>
          <w:i/>
          <w:sz w:val="24"/>
          <w:szCs w:val="24"/>
          <w:lang w:val="de-DE"/>
        </w:rPr>
      </w:pPr>
      <w:r w:rsidRPr="00E57787">
        <w:rPr>
          <w:i/>
          <w:sz w:val="24"/>
          <w:szCs w:val="24"/>
          <w:lang w:val="de-DE"/>
        </w:rPr>
        <w:t xml:space="preserve">Achtung: Aufgrund der Höhenlage liegt hier oben im Winter oft Schnee, auch wenn es im </w:t>
      </w:r>
      <w:r>
        <w:rPr>
          <w:i/>
          <w:sz w:val="24"/>
          <w:szCs w:val="24"/>
          <w:lang w:val="de-DE"/>
        </w:rPr>
        <w:t>Siegtal noch</w:t>
      </w:r>
      <w:r w:rsidRPr="00E57787">
        <w:rPr>
          <w:i/>
          <w:sz w:val="24"/>
          <w:szCs w:val="24"/>
          <w:lang w:val="de-DE"/>
        </w:rPr>
        <w:t xml:space="preserve"> grün is</w:t>
      </w:r>
      <w:r w:rsidR="0025536E">
        <w:rPr>
          <w:i/>
          <w:sz w:val="24"/>
          <w:szCs w:val="24"/>
          <w:lang w:val="de-DE"/>
        </w:rPr>
        <w:t xml:space="preserve">t. Dann kann </w:t>
      </w:r>
      <w:r w:rsidRPr="00E57787">
        <w:rPr>
          <w:i/>
          <w:sz w:val="24"/>
          <w:szCs w:val="24"/>
          <w:lang w:val="de-DE"/>
        </w:rPr>
        <w:t>die Bank natürlich nur eingeschränkt genutzt werden !</w:t>
      </w:r>
    </w:p>
    <w:p w:rsidR="00D44CB8" w:rsidRDefault="00D44CB8" w:rsidP="00D9457E">
      <w:pPr>
        <w:jc w:val="center"/>
        <w:rPr>
          <w:b/>
          <w:sz w:val="24"/>
          <w:szCs w:val="24"/>
          <w:highlight w:val="cyan"/>
          <w:lang w:val="de-DE"/>
        </w:rPr>
      </w:pPr>
    </w:p>
    <w:p w:rsidR="00C606B2" w:rsidRDefault="00C606B2" w:rsidP="00C606B2">
      <w:pPr>
        <w:jc w:val="center"/>
        <w:rPr>
          <w:b/>
          <w:color w:val="0070C0"/>
          <w:sz w:val="24"/>
          <w:szCs w:val="24"/>
          <w:lang w:val="de-DE"/>
        </w:rPr>
      </w:pPr>
    </w:p>
    <w:p w:rsidR="00C606B2" w:rsidRDefault="00C606B2" w:rsidP="00C606B2">
      <w:pPr>
        <w:jc w:val="center"/>
        <w:rPr>
          <w:b/>
          <w:color w:val="0070C0"/>
          <w:sz w:val="24"/>
          <w:szCs w:val="24"/>
          <w:lang w:val="de-DE"/>
        </w:rPr>
      </w:pPr>
    </w:p>
    <w:p w:rsidR="00C606B2" w:rsidRDefault="00C606B2" w:rsidP="00C606B2">
      <w:pPr>
        <w:jc w:val="center"/>
        <w:rPr>
          <w:b/>
          <w:color w:val="0070C0"/>
          <w:sz w:val="24"/>
          <w:szCs w:val="24"/>
          <w:lang w:val="de-DE"/>
        </w:rPr>
      </w:pPr>
    </w:p>
    <w:p w:rsidR="00C606B2" w:rsidRDefault="00C606B2" w:rsidP="00C606B2">
      <w:pPr>
        <w:jc w:val="center"/>
        <w:rPr>
          <w:b/>
          <w:color w:val="0070C0"/>
          <w:sz w:val="24"/>
          <w:szCs w:val="24"/>
          <w:lang w:val="de-DE"/>
        </w:rPr>
      </w:pPr>
    </w:p>
    <w:p w:rsidR="00C606B2" w:rsidRDefault="00C606B2" w:rsidP="00C606B2">
      <w:pPr>
        <w:jc w:val="center"/>
        <w:rPr>
          <w:b/>
          <w:color w:val="0070C0"/>
          <w:sz w:val="24"/>
          <w:szCs w:val="24"/>
          <w:lang w:val="de-DE"/>
        </w:rPr>
      </w:pPr>
    </w:p>
    <w:p w:rsidR="00C606B2" w:rsidRDefault="00C606B2" w:rsidP="00C606B2">
      <w:pPr>
        <w:jc w:val="center"/>
        <w:rPr>
          <w:b/>
          <w:color w:val="0070C0"/>
          <w:sz w:val="24"/>
          <w:szCs w:val="24"/>
          <w:lang w:val="de-DE"/>
        </w:rPr>
      </w:pPr>
    </w:p>
    <w:p w:rsidR="00C606B2" w:rsidRDefault="00C606B2" w:rsidP="00C606B2">
      <w:pPr>
        <w:jc w:val="center"/>
        <w:rPr>
          <w:b/>
          <w:color w:val="0070C0"/>
          <w:sz w:val="24"/>
          <w:szCs w:val="24"/>
          <w:lang w:val="de-DE"/>
        </w:rPr>
      </w:pPr>
    </w:p>
    <w:p w:rsidR="00C606B2" w:rsidRDefault="00C606B2" w:rsidP="00C606B2">
      <w:pPr>
        <w:jc w:val="center"/>
        <w:rPr>
          <w:b/>
          <w:color w:val="0070C0"/>
          <w:sz w:val="24"/>
          <w:szCs w:val="24"/>
          <w:lang w:val="de-DE"/>
        </w:rPr>
      </w:pPr>
    </w:p>
    <w:p w:rsidR="00C606B2" w:rsidRDefault="00C606B2" w:rsidP="00C606B2">
      <w:pPr>
        <w:jc w:val="center"/>
        <w:rPr>
          <w:b/>
          <w:color w:val="0070C0"/>
          <w:sz w:val="24"/>
          <w:szCs w:val="24"/>
          <w:lang w:val="de-DE"/>
        </w:rPr>
      </w:pPr>
    </w:p>
    <w:p w:rsidR="00C606B2" w:rsidRDefault="00C606B2" w:rsidP="00C606B2">
      <w:pPr>
        <w:jc w:val="center"/>
        <w:rPr>
          <w:b/>
          <w:color w:val="0070C0"/>
          <w:sz w:val="24"/>
          <w:szCs w:val="24"/>
          <w:lang w:val="de-DE"/>
        </w:rPr>
      </w:pPr>
    </w:p>
    <w:p w:rsidR="00C606B2" w:rsidRDefault="00C606B2" w:rsidP="00C606B2">
      <w:pPr>
        <w:jc w:val="center"/>
        <w:rPr>
          <w:b/>
          <w:color w:val="0070C0"/>
          <w:sz w:val="24"/>
          <w:szCs w:val="24"/>
          <w:lang w:val="de-DE"/>
        </w:rPr>
      </w:pPr>
    </w:p>
    <w:p w:rsidR="00C606B2" w:rsidRDefault="00C606B2" w:rsidP="00C606B2">
      <w:pPr>
        <w:jc w:val="center"/>
        <w:rPr>
          <w:b/>
          <w:color w:val="0070C0"/>
          <w:sz w:val="24"/>
          <w:szCs w:val="24"/>
          <w:lang w:val="de-DE"/>
        </w:rPr>
      </w:pPr>
    </w:p>
    <w:p w:rsidR="00C606B2" w:rsidRDefault="00C606B2" w:rsidP="00C606B2">
      <w:pPr>
        <w:jc w:val="center"/>
        <w:rPr>
          <w:b/>
          <w:color w:val="0070C0"/>
          <w:sz w:val="24"/>
          <w:szCs w:val="24"/>
          <w:lang w:val="de-DE"/>
        </w:rPr>
      </w:pPr>
    </w:p>
    <w:p w:rsidR="009808B2" w:rsidRDefault="009808B2" w:rsidP="00C606B2">
      <w:pPr>
        <w:jc w:val="center"/>
        <w:rPr>
          <w:b/>
          <w:color w:val="0070C0"/>
          <w:sz w:val="24"/>
          <w:szCs w:val="24"/>
          <w:lang w:val="de-DE"/>
        </w:rPr>
      </w:pPr>
    </w:p>
    <w:p w:rsidR="009B0BA0" w:rsidRPr="009808B2" w:rsidRDefault="009B0BA0" w:rsidP="00C606B2">
      <w:pPr>
        <w:jc w:val="center"/>
        <w:rPr>
          <w:b/>
          <w:color w:val="0070C0"/>
          <w:sz w:val="24"/>
          <w:szCs w:val="24"/>
          <w:u w:val="single"/>
          <w:lang w:val="de-DE"/>
        </w:rPr>
      </w:pPr>
      <w:r w:rsidRPr="009808B2">
        <w:rPr>
          <w:b/>
          <w:color w:val="0070C0"/>
          <w:sz w:val="24"/>
          <w:szCs w:val="24"/>
          <w:u w:val="single"/>
          <w:lang w:val="de-DE"/>
        </w:rPr>
        <w:lastRenderedPageBreak/>
        <w:t>Station Nr.</w:t>
      </w:r>
      <w:r w:rsidR="009808B2" w:rsidRPr="009808B2">
        <w:rPr>
          <w:b/>
          <w:color w:val="0070C0"/>
          <w:sz w:val="24"/>
          <w:szCs w:val="24"/>
          <w:u w:val="single"/>
          <w:lang w:val="de-DE"/>
        </w:rPr>
        <w:t xml:space="preserve"> </w:t>
      </w:r>
      <w:r w:rsidRPr="009808B2">
        <w:rPr>
          <w:b/>
          <w:color w:val="0070C0"/>
          <w:sz w:val="24"/>
          <w:szCs w:val="24"/>
          <w:u w:val="single"/>
          <w:lang w:val="de-DE"/>
        </w:rPr>
        <w:t xml:space="preserve">3 – der </w:t>
      </w:r>
      <w:proofErr w:type="spellStart"/>
      <w:r w:rsidRPr="009808B2">
        <w:rPr>
          <w:b/>
          <w:color w:val="0070C0"/>
          <w:sz w:val="24"/>
          <w:szCs w:val="24"/>
          <w:u w:val="single"/>
          <w:lang w:val="de-DE"/>
        </w:rPr>
        <w:t>H</w:t>
      </w:r>
      <w:r w:rsidR="00A86B93">
        <w:rPr>
          <w:b/>
          <w:color w:val="0070C0"/>
          <w:sz w:val="24"/>
          <w:szCs w:val="24"/>
          <w:u w:val="single"/>
          <w:lang w:val="de-DE"/>
        </w:rPr>
        <w:t>ainer</w:t>
      </w:r>
      <w:r w:rsidRPr="009808B2">
        <w:rPr>
          <w:b/>
          <w:color w:val="0070C0"/>
          <w:sz w:val="24"/>
          <w:szCs w:val="24"/>
          <w:u w:val="single"/>
          <w:lang w:val="de-DE"/>
        </w:rPr>
        <w:t>berg</w:t>
      </w:r>
      <w:proofErr w:type="spellEnd"/>
      <w:r w:rsidRPr="009808B2">
        <w:rPr>
          <w:b/>
          <w:color w:val="0070C0"/>
          <w:sz w:val="24"/>
          <w:szCs w:val="24"/>
          <w:u w:val="single"/>
          <w:lang w:val="de-DE"/>
        </w:rPr>
        <w:t xml:space="preserve"> – tolle Ausblicke</w:t>
      </w:r>
    </w:p>
    <w:p w:rsidR="006A1D6D" w:rsidRPr="00E57787" w:rsidRDefault="006A1D6D" w:rsidP="00D9457E">
      <w:pPr>
        <w:jc w:val="center"/>
        <w:rPr>
          <w:b/>
          <w:color w:val="808080" w:themeColor="background1" w:themeShade="80"/>
          <w:sz w:val="24"/>
          <w:szCs w:val="24"/>
          <w:lang w:val="de-DE"/>
        </w:rPr>
      </w:pPr>
      <w:r>
        <w:rPr>
          <w:b/>
          <w:noProof/>
          <w:sz w:val="24"/>
          <w:szCs w:val="24"/>
          <w:lang w:val="de-DE" w:eastAsia="de-DE"/>
        </w:rPr>
        <w:drawing>
          <wp:inline distT="0" distB="0" distL="0" distR="0">
            <wp:extent cx="5016498" cy="3762375"/>
            <wp:effectExtent l="19050" t="0" r="0" b="0"/>
            <wp:docPr id="1" name="Picture 0" descr="Haineberg Dez.2013 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ineberg Dez.2013 024.JPG"/>
                    <pic:cNvPicPr/>
                  </pic:nvPicPr>
                  <pic:blipFill>
                    <a:blip r:embed="rId8" cstate="print"/>
                    <a:stretch>
                      <a:fillRect/>
                    </a:stretch>
                  </pic:blipFill>
                  <pic:spPr>
                    <a:xfrm>
                      <a:off x="0" y="0"/>
                      <a:ext cx="5012708" cy="3759532"/>
                    </a:xfrm>
                    <a:prstGeom prst="rect">
                      <a:avLst/>
                    </a:prstGeom>
                  </pic:spPr>
                </pic:pic>
              </a:graphicData>
            </a:graphic>
          </wp:inline>
        </w:drawing>
      </w:r>
      <w:r>
        <w:rPr>
          <w:b/>
          <w:sz w:val="24"/>
          <w:szCs w:val="24"/>
          <w:lang w:val="de-DE"/>
        </w:rPr>
        <w:br/>
      </w:r>
      <w:r w:rsidR="00E57787" w:rsidRPr="00C606B2">
        <w:rPr>
          <w:b/>
          <w:i/>
          <w:color w:val="0070C0"/>
          <w:sz w:val="24"/>
          <w:szCs w:val="24"/>
          <w:lang w:val="de-DE"/>
        </w:rPr>
        <w:t>Abb.</w:t>
      </w:r>
      <w:r w:rsidR="00C606B2">
        <w:rPr>
          <w:b/>
          <w:i/>
          <w:color w:val="0070C0"/>
          <w:sz w:val="24"/>
          <w:szCs w:val="24"/>
          <w:lang w:val="de-DE"/>
        </w:rPr>
        <w:t>2</w:t>
      </w:r>
      <w:r w:rsidR="00E57787" w:rsidRPr="00C606B2">
        <w:rPr>
          <w:b/>
          <w:i/>
          <w:color w:val="0070C0"/>
          <w:sz w:val="24"/>
          <w:szCs w:val="24"/>
          <w:lang w:val="de-DE"/>
        </w:rPr>
        <w:t>: Ausb</w:t>
      </w:r>
      <w:r w:rsidRPr="00C606B2">
        <w:rPr>
          <w:b/>
          <w:i/>
          <w:color w:val="0070C0"/>
          <w:sz w:val="24"/>
          <w:szCs w:val="24"/>
          <w:lang w:val="de-DE"/>
        </w:rPr>
        <w:t xml:space="preserve">lick Vom </w:t>
      </w:r>
      <w:proofErr w:type="spellStart"/>
      <w:r w:rsidRPr="00C606B2">
        <w:rPr>
          <w:b/>
          <w:i/>
          <w:color w:val="0070C0"/>
          <w:sz w:val="24"/>
          <w:szCs w:val="24"/>
          <w:lang w:val="de-DE"/>
        </w:rPr>
        <w:t>H</w:t>
      </w:r>
      <w:r w:rsidR="00A86B93">
        <w:rPr>
          <w:b/>
          <w:i/>
          <w:color w:val="0070C0"/>
          <w:sz w:val="24"/>
          <w:szCs w:val="24"/>
          <w:lang w:val="de-DE"/>
        </w:rPr>
        <w:t>ainer</w:t>
      </w:r>
      <w:r w:rsidRPr="00C606B2">
        <w:rPr>
          <w:b/>
          <w:i/>
          <w:color w:val="0070C0"/>
          <w:sz w:val="24"/>
          <w:szCs w:val="24"/>
          <w:lang w:val="de-DE"/>
        </w:rPr>
        <w:t>berg</w:t>
      </w:r>
      <w:proofErr w:type="spellEnd"/>
      <w:r w:rsidRPr="00C606B2">
        <w:rPr>
          <w:b/>
          <w:i/>
          <w:color w:val="0070C0"/>
          <w:sz w:val="24"/>
          <w:szCs w:val="24"/>
          <w:lang w:val="de-DE"/>
        </w:rPr>
        <w:t xml:space="preserve">, im Vordergrund </w:t>
      </w:r>
      <w:r w:rsidR="00905629" w:rsidRPr="00C606B2">
        <w:rPr>
          <w:b/>
          <w:i/>
          <w:color w:val="0070C0"/>
          <w:sz w:val="24"/>
          <w:szCs w:val="24"/>
          <w:lang w:val="de-DE"/>
        </w:rPr>
        <w:t xml:space="preserve">die </w:t>
      </w:r>
      <w:r w:rsidRPr="00C606B2">
        <w:rPr>
          <w:b/>
          <w:i/>
          <w:color w:val="0070C0"/>
          <w:sz w:val="24"/>
          <w:szCs w:val="24"/>
          <w:lang w:val="de-DE"/>
        </w:rPr>
        <w:t>„Krüppel-Fichte</w:t>
      </w:r>
      <w:r w:rsidR="00C606B2">
        <w:rPr>
          <w:b/>
          <w:i/>
          <w:color w:val="0070C0"/>
          <w:sz w:val="24"/>
          <w:szCs w:val="24"/>
          <w:lang w:val="de-DE"/>
        </w:rPr>
        <w:t xml:space="preserve">, die </w:t>
      </w:r>
      <w:r w:rsidR="009808B2">
        <w:rPr>
          <w:b/>
          <w:i/>
          <w:color w:val="0070C0"/>
          <w:sz w:val="24"/>
          <w:szCs w:val="24"/>
          <w:lang w:val="de-DE"/>
        </w:rPr>
        <w:t>mittlerweile leider</w:t>
      </w:r>
      <w:r w:rsidR="00C606B2">
        <w:rPr>
          <w:b/>
          <w:i/>
          <w:color w:val="0070C0"/>
          <w:sz w:val="24"/>
          <w:szCs w:val="24"/>
          <w:lang w:val="de-DE"/>
        </w:rPr>
        <w:t xml:space="preserve"> gefällt wurde</w:t>
      </w:r>
    </w:p>
    <w:p w:rsidR="009B0BA0" w:rsidRDefault="009B0BA0" w:rsidP="00D9457E">
      <w:pPr>
        <w:jc w:val="center"/>
        <w:rPr>
          <w:b/>
          <w:color w:val="0070C0"/>
          <w:sz w:val="24"/>
          <w:szCs w:val="24"/>
          <w:lang w:val="de-DE"/>
        </w:rPr>
      </w:pPr>
      <w:r w:rsidRPr="00E57787">
        <w:rPr>
          <w:b/>
          <w:color w:val="0070C0"/>
          <w:sz w:val="24"/>
          <w:szCs w:val="24"/>
          <w:lang w:val="de-DE"/>
        </w:rPr>
        <w:t>Wi</w:t>
      </w:r>
      <w:r w:rsidR="00E57787">
        <w:rPr>
          <w:b/>
          <w:color w:val="0070C0"/>
          <w:sz w:val="24"/>
          <w:szCs w:val="24"/>
          <w:lang w:val="de-DE"/>
        </w:rPr>
        <w:t>r befinden uns nun auf dem 530,2</w:t>
      </w:r>
      <w:r w:rsidRPr="00E57787">
        <w:rPr>
          <w:b/>
          <w:color w:val="0070C0"/>
          <w:sz w:val="24"/>
          <w:szCs w:val="24"/>
          <w:lang w:val="de-DE"/>
        </w:rPr>
        <w:t xml:space="preserve"> Meter hohen </w:t>
      </w:r>
      <w:proofErr w:type="spellStart"/>
      <w:r w:rsidRPr="00E57787">
        <w:rPr>
          <w:b/>
          <w:color w:val="0070C0"/>
          <w:sz w:val="24"/>
          <w:szCs w:val="24"/>
          <w:lang w:val="de-DE"/>
        </w:rPr>
        <w:t>H</w:t>
      </w:r>
      <w:r w:rsidR="00A86B93">
        <w:rPr>
          <w:b/>
          <w:color w:val="0070C0"/>
          <w:sz w:val="24"/>
          <w:szCs w:val="24"/>
          <w:lang w:val="de-DE"/>
        </w:rPr>
        <w:t>ainer</w:t>
      </w:r>
      <w:r w:rsidRPr="00E57787">
        <w:rPr>
          <w:b/>
          <w:color w:val="0070C0"/>
          <w:sz w:val="24"/>
          <w:szCs w:val="24"/>
          <w:lang w:val="de-DE"/>
        </w:rPr>
        <w:t>berg</w:t>
      </w:r>
      <w:proofErr w:type="spellEnd"/>
      <w:r w:rsidRPr="00E57787">
        <w:rPr>
          <w:b/>
          <w:color w:val="0070C0"/>
          <w:sz w:val="24"/>
          <w:szCs w:val="24"/>
          <w:lang w:val="de-DE"/>
        </w:rPr>
        <w:t xml:space="preserve">, dem höchsten Berg </w:t>
      </w:r>
      <w:r w:rsidR="00E57787">
        <w:rPr>
          <w:b/>
          <w:color w:val="0070C0"/>
          <w:sz w:val="24"/>
          <w:szCs w:val="24"/>
          <w:lang w:val="de-DE"/>
        </w:rPr>
        <w:t xml:space="preserve">in </w:t>
      </w:r>
      <w:r w:rsidRPr="00E57787">
        <w:rPr>
          <w:b/>
          <w:color w:val="0070C0"/>
          <w:sz w:val="24"/>
          <w:szCs w:val="24"/>
          <w:lang w:val="de-DE"/>
        </w:rPr>
        <w:t xml:space="preserve">der Gemarkung Grissenbach.  Nach Osten schließen sich der 552 Meter hohe Hellerkopf, und schließlich die Stiegelburg (638 m) </w:t>
      </w:r>
      <w:r w:rsidR="00E57787">
        <w:rPr>
          <w:b/>
          <w:color w:val="0070C0"/>
          <w:sz w:val="24"/>
          <w:szCs w:val="24"/>
          <w:lang w:val="de-DE"/>
        </w:rPr>
        <w:t xml:space="preserve">nahe des Lahnhofs </w:t>
      </w:r>
      <w:r w:rsidRPr="00E57787">
        <w:rPr>
          <w:b/>
          <w:color w:val="0070C0"/>
          <w:sz w:val="24"/>
          <w:szCs w:val="24"/>
          <w:lang w:val="de-DE"/>
        </w:rPr>
        <w:t xml:space="preserve">an. </w:t>
      </w:r>
      <w:r w:rsidR="00E57787">
        <w:rPr>
          <w:b/>
          <w:color w:val="0070C0"/>
          <w:sz w:val="24"/>
          <w:szCs w:val="24"/>
          <w:lang w:val="de-DE"/>
        </w:rPr>
        <w:t>Über den</w:t>
      </w:r>
      <w:r w:rsidRPr="00E57787">
        <w:rPr>
          <w:b/>
          <w:color w:val="0070C0"/>
          <w:sz w:val="24"/>
          <w:szCs w:val="24"/>
          <w:lang w:val="de-DE"/>
        </w:rPr>
        <w:t xml:space="preserve"> Hang de</w:t>
      </w:r>
      <w:r w:rsidR="00DA7874" w:rsidRPr="00E57787">
        <w:rPr>
          <w:b/>
          <w:color w:val="0070C0"/>
          <w:sz w:val="24"/>
          <w:szCs w:val="24"/>
          <w:lang w:val="de-DE"/>
        </w:rPr>
        <w:t>s</w:t>
      </w:r>
      <w:r w:rsidRPr="00E57787">
        <w:rPr>
          <w:b/>
          <w:color w:val="0070C0"/>
          <w:sz w:val="24"/>
          <w:szCs w:val="24"/>
          <w:lang w:val="de-DE"/>
        </w:rPr>
        <w:t xml:space="preserve"> </w:t>
      </w:r>
      <w:r w:rsidR="00A86B93" w:rsidRPr="00E57787">
        <w:rPr>
          <w:b/>
          <w:color w:val="0070C0"/>
          <w:sz w:val="24"/>
          <w:szCs w:val="24"/>
          <w:lang w:val="de-DE"/>
        </w:rPr>
        <w:t>H</w:t>
      </w:r>
      <w:r w:rsidR="00A86B93">
        <w:rPr>
          <w:b/>
          <w:color w:val="0070C0"/>
          <w:sz w:val="24"/>
          <w:szCs w:val="24"/>
          <w:lang w:val="de-DE"/>
        </w:rPr>
        <w:t>ainer</w:t>
      </w:r>
      <w:r w:rsidR="00A86B93" w:rsidRPr="00E57787">
        <w:rPr>
          <w:b/>
          <w:color w:val="0070C0"/>
          <w:sz w:val="24"/>
          <w:szCs w:val="24"/>
          <w:lang w:val="de-DE"/>
        </w:rPr>
        <w:t>berg</w:t>
      </w:r>
      <w:r w:rsidR="009808B2">
        <w:rPr>
          <w:b/>
          <w:color w:val="0070C0"/>
          <w:sz w:val="24"/>
          <w:szCs w:val="24"/>
          <w:lang w:val="de-DE"/>
        </w:rPr>
        <w:t>s</w:t>
      </w:r>
      <w:r w:rsidRPr="00E57787">
        <w:rPr>
          <w:b/>
          <w:color w:val="0070C0"/>
          <w:sz w:val="24"/>
          <w:szCs w:val="24"/>
          <w:lang w:val="de-DE"/>
        </w:rPr>
        <w:t xml:space="preserve"> führt der von Deuz kommende Rothaarsteig-Zu</w:t>
      </w:r>
      <w:r w:rsidR="00E57787">
        <w:rPr>
          <w:b/>
          <w:color w:val="0070C0"/>
          <w:sz w:val="24"/>
          <w:szCs w:val="24"/>
          <w:lang w:val="de-DE"/>
        </w:rPr>
        <w:t>weg</w:t>
      </w:r>
      <w:r w:rsidRPr="00E57787">
        <w:rPr>
          <w:b/>
          <w:color w:val="0070C0"/>
          <w:sz w:val="24"/>
          <w:szCs w:val="24"/>
          <w:lang w:val="de-DE"/>
        </w:rPr>
        <w:t xml:space="preserve"> entlang. </w:t>
      </w:r>
      <w:r w:rsidR="0025536E">
        <w:rPr>
          <w:b/>
          <w:color w:val="0070C0"/>
          <w:sz w:val="24"/>
          <w:szCs w:val="24"/>
          <w:lang w:val="de-DE"/>
        </w:rPr>
        <w:t xml:space="preserve">Durch </w:t>
      </w:r>
      <w:r w:rsidRPr="00E57787">
        <w:rPr>
          <w:b/>
          <w:color w:val="0070C0"/>
          <w:sz w:val="24"/>
          <w:szCs w:val="24"/>
          <w:lang w:val="de-DE"/>
        </w:rPr>
        <w:t>de</w:t>
      </w:r>
      <w:r w:rsidR="0025536E">
        <w:rPr>
          <w:b/>
          <w:color w:val="0070C0"/>
          <w:sz w:val="24"/>
          <w:szCs w:val="24"/>
          <w:lang w:val="de-DE"/>
        </w:rPr>
        <w:t>n</w:t>
      </w:r>
      <w:r w:rsidRPr="00E57787">
        <w:rPr>
          <w:b/>
          <w:color w:val="0070C0"/>
          <w:sz w:val="24"/>
          <w:szCs w:val="24"/>
          <w:lang w:val="de-DE"/>
        </w:rPr>
        <w:t xml:space="preserve"> Sturm Kyrill im Wint</w:t>
      </w:r>
      <w:r w:rsidR="00DA7874" w:rsidRPr="00E57787">
        <w:rPr>
          <w:b/>
          <w:color w:val="0070C0"/>
          <w:sz w:val="24"/>
          <w:szCs w:val="24"/>
          <w:lang w:val="de-DE"/>
        </w:rPr>
        <w:t xml:space="preserve">er 2007 </w:t>
      </w:r>
      <w:r w:rsidR="0025536E">
        <w:rPr>
          <w:b/>
          <w:color w:val="0070C0"/>
          <w:sz w:val="24"/>
          <w:szCs w:val="24"/>
          <w:lang w:val="de-DE"/>
        </w:rPr>
        <w:t xml:space="preserve">wurden die meisten Bäume auf dieser Seite des Berges entwurzelt. Dadurch </w:t>
      </w:r>
      <w:r w:rsidR="00DA7874" w:rsidRPr="00E57787">
        <w:rPr>
          <w:b/>
          <w:color w:val="0070C0"/>
          <w:sz w:val="24"/>
          <w:szCs w:val="24"/>
          <w:lang w:val="de-DE"/>
        </w:rPr>
        <w:t>können wir jetzt einen a</w:t>
      </w:r>
      <w:r w:rsidRPr="00E57787">
        <w:rPr>
          <w:b/>
          <w:color w:val="0070C0"/>
          <w:sz w:val="24"/>
          <w:szCs w:val="24"/>
          <w:lang w:val="de-DE"/>
        </w:rPr>
        <w:t xml:space="preserve">temberaubenden Fernblick </w:t>
      </w:r>
      <w:r w:rsidR="00E57787">
        <w:rPr>
          <w:b/>
          <w:color w:val="0070C0"/>
          <w:sz w:val="24"/>
          <w:szCs w:val="24"/>
          <w:lang w:val="de-DE"/>
        </w:rPr>
        <w:t xml:space="preserve">erleben, der von </w:t>
      </w:r>
      <w:proofErr w:type="spellStart"/>
      <w:r w:rsidR="00E57787">
        <w:rPr>
          <w:b/>
          <w:color w:val="0070C0"/>
          <w:sz w:val="24"/>
          <w:szCs w:val="24"/>
          <w:lang w:val="de-DE"/>
        </w:rPr>
        <w:t>Nenkersdorf</w:t>
      </w:r>
      <w:proofErr w:type="spellEnd"/>
      <w:r w:rsidR="00E57787">
        <w:rPr>
          <w:b/>
          <w:color w:val="0070C0"/>
          <w:sz w:val="24"/>
          <w:szCs w:val="24"/>
          <w:lang w:val="de-DE"/>
        </w:rPr>
        <w:t xml:space="preserve"> über </w:t>
      </w:r>
      <w:proofErr w:type="spellStart"/>
      <w:r w:rsidR="00E57787">
        <w:rPr>
          <w:b/>
          <w:color w:val="0070C0"/>
          <w:sz w:val="24"/>
          <w:szCs w:val="24"/>
          <w:lang w:val="de-DE"/>
        </w:rPr>
        <w:t>Grissenbach</w:t>
      </w:r>
      <w:proofErr w:type="spellEnd"/>
      <w:r w:rsidR="00E57787">
        <w:rPr>
          <w:b/>
          <w:color w:val="0070C0"/>
          <w:sz w:val="24"/>
          <w:szCs w:val="24"/>
          <w:lang w:val="de-DE"/>
        </w:rPr>
        <w:t xml:space="preserve"> und den </w:t>
      </w:r>
      <w:proofErr w:type="spellStart"/>
      <w:r w:rsidR="00E57787">
        <w:rPr>
          <w:b/>
          <w:color w:val="0070C0"/>
          <w:sz w:val="24"/>
          <w:szCs w:val="24"/>
          <w:lang w:val="de-DE"/>
        </w:rPr>
        <w:t>Ederkopf</w:t>
      </w:r>
      <w:proofErr w:type="spellEnd"/>
      <w:r w:rsidR="00A86B93">
        <w:rPr>
          <w:b/>
          <w:color w:val="0070C0"/>
          <w:sz w:val="24"/>
          <w:szCs w:val="24"/>
          <w:lang w:val="de-DE"/>
        </w:rPr>
        <w:t>-</w:t>
      </w:r>
      <w:r w:rsidR="00E57787">
        <w:rPr>
          <w:b/>
          <w:color w:val="0070C0"/>
          <w:sz w:val="24"/>
          <w:szCs w:val="24"/>
          <w:lang w:val="de-DE"/>
        </w:rPr>
        <w:t>Sendeturm bis zum 20 Kilometer entfernten Eisernhardtturm reicht.</w:t>
      </w:r>
    </w:p>
    <w:p w:rsidR="00C606B2" w:rsidRDefault="00C606B2" w:rsidP="00D9457E">
      <w:pPr>
        <w:jc w:val="center"/>
        <w:rPr>
          <w:b/>
          <w:color w:val="0070C0"/>
          <w:sz w:val="24"/>
          <w:szCs w:val="24"/>
          <w:lang w:val="de-DE"/>
        </w:rPr>
      </w:pPr>
    </w:p>
    <w:p w:rsidR="00C606B2" w:rsidRDefault="00C606B2" w:rsidP="00D9457E">
      <w:pPr>
        <w:jc w:val="center"/>
        <w:rPr>
          <w:b/>
          <w:color w:val="0070C0"/>
          <w:sz w:val="24"/>
          <w:szCs w:val="24"/>
          <w:lang w:val="de-DE"/>
        </w:rPr>
      </w:pPr>
    </w:p>
    <w:p w:rsidR="00C606B2" w:rsidRDefault="00C606B2" w:rsidP="00D9457E">
      <w:pPr>
        <w:jc w:val="center"/>
        <w:rPr>
          <w:b/>
          <w:color w:val="0070C0"/>
          <w:sz w:val="24"/>
          <w:szCs w:val="24"/>
          <w:lang w:val="de-DE"/>
        </w:rPr>
      </w:pPr>
    </w:p>
    <w:p w:rsidR="00C606B2" w:rsidRDefault="00C606B2" w:rsidP="00D9457E">
      <w:pPr>
        <w:jc w:val="center"/>
        <w:rPr>
          <w:b/>
          <w:color w:val="0070C0"/>
          <w:sz w:val="24"/>
          <w:szCs w:val="24"/>
          <w:lang w:val="de-DE"/>
        </w:rPr>
      </w:pPr>
    </w:p>
    <w:p w:rsidR="00C606B2" w:rsidRPr="00E57787" w:rsidRDefault="00C606B2" w:rsidP="00D9457E">
      <w:pPr>
        <w:jc w:val="center"/>
        <w:rPr>
          <w:b/>
          <w:color w:val="0070C0"/>
          <w:sz w:val="24"/>
          <w:szCs w:val="24"/>
          <w:lang w:val="de-DE"/>
        </w:rPr>
      </w:pPr>
    </w:p>
    <w:p w:rsidR="00905629" w:rsidRPr="00CD3A1C" w:rsidRDefault="00905629" w:rsidP="00CD3A1C">
      <w:pPr>
        <w:keepNext/>
        <w:framePr w:dropCap="drop" w:lines="3" w:wrap="around" w:vAnchor="text" w:hAnchor="text"/>
        <w:spacing w:after="0" w:line="1010" w:lineRule="exact"/>
        <w:jc w:val="both"/>
        <w:textAlignment w:val="baseline"/>
        <w:rPr>
          <w:color w:val="FF0000"/>
          <w:position w:val="-9"/>
          <w:sz w:val="133"/>
          <w:szCs w:val="24"/>
          <w:lang w:val="de-DE"/>
        </w:rPr>
      </w:pPr>
      <w:r w:rsidRPr="00CD3A1C">
        <w:rPr>
          <w:color w:val="FF0000"/>
          <w:position w:val="-9"/>
          <w:sz w:val="133"/>
          <w:szCs w:val="24"/>
          <w:lang w:val="de-DE"/>
        </w:rPr>
        <w:lastRenderedPageBreak/>
        <w:t>V</w:t>
      </w:r>
    </w:p>
    <w:p w:rsidR="00905629" w:rsidRDefault="00905629" w:rsidP="00CD3A1C">
      <w:pPr>
        <w:jc w:val="both"/>
        <w:rPr>
          <w:sz w:val="24"/>
          <w:szCs w:val="24"/>
          <w:lang w:val="de-DE"/>
        </w:rPr>
      </w:pPr>
      <w:r>
        <w:rPr>
          <w:sz w:val="24"/>
          <w:szCs w:val="24"/>
          <w:lang w:val="de-DE"/>
        </w:rPr>
        <w:t xml:space="preserve">on der Aussichtsbank laufen wir den Weg zurück </w:t>
      </w:r>
      <w:r w:rsidR="00E57787">
        <w:rPr>
          <w:sz w:val="24"/>
          <w:szCs w:val="24"/>
          <w:lang w:val="de-DE"/>
        </w:rPr>
        <w:t xml:space="preserve">bis </w:t>
      </w:r>
      <w:r>
        <w:rPr>
          <w:sz w:val="24"/>
          <w:szCs w:val="24"/>
          <w:lang w:val="de-DE"/>
        </w:rPr>
        <w:t>zur</w:t>
      </w:r>
      <w:r w:rsidR="00E57787">
        <w:rPr>
          <w:sz w:val="24"/>
          <w:szCs w:val="24"/>
          <w:lang w:val="de-DE"/>
        </w:rPr>
        <w:t xml:space="preserve"> Krüppel-</w:t>
      </w:r>
      <w:r>
        <w:rPr>
          <w:sz w:val="24"/>
          <w:szCs w:val="24"/>
          <w:lang w:val="de-DE"/>
        </w:rPr>
        <w:t>Fichte</w:t>
      </w:r>
      <w:r w:rsidR="00C606B2">
        <w:rPr>
          <w:sz w:val="24"/>
          <w:szCs w:val="24"/>
          <w:lang w:val="de-DE"/>
        </w:rPr>
        <w:t xml:space="preserve"> (vgl. Abb. 2</w:t>
      </w:r>
      <w:r w:rsidR="00E57787">
        <w:rPr>
          <w:sz w:val="24"/>
          <w:szCs w:val="24"/>
          <w:lang w:val="de-DE"/>
        </w:rPr>
        <w:t>)</w:t>
      </w:r>
      <w:r>
        <w:rPr>
          <w:sz w:val="24"/>
          <w:szCs w:val="24"/>
          <w:lang w:val="de-DE"/>
        </w:rPr>
        <w:t xml:space="preserve">, biegen dort aber nicht </w:t>
      </w:r>
      <w:r w:rsidR="00E822BA">
        <w:rPr>
          <w:sz w:val="24"/>
          <w:szCs w:val="24"/>
          <w:lang w:val="de-DE"/>
        </w:rPr>
        <w:t>auf den Weg ab, den wir gekommen sind</w:t>
      </w:r>
      <w:r>
        <w:rPr>
          <w:sz w:val="24"/>
          <w:szCs w:val="24"/>
          <w:lang w:val="de-DE"/>
        </w:rPr>
        <w:t xml:space="preserve">, sondern folgen </w:t>
      </w:r>
      <w:r w:rsidR="00E822BA">
        <w:rPr>
          <w:sz w:val="24"/>
          <w:szCs w:val="24"/>
          <w:lang w:val="de-DE"/>
        </w:rPr>
        <w:t>unserem jetzigen</w:t>
      </w:r>
      <w:r>
        <w:rPr>
          <w:sz w:val="24"/>
          <w:szCs w:val="24"/>
          <w:lang w:val="de-DE"/>
        </w:rPr>
        <w:t xml:space="preserve"> Weg </w:t>
      </w:r>
      <w:r w:rsidR="00E822BA">
        <w:rPr>
          <w:sz w:val="24"/>
          <w:szCs w:val="24"/>
          <w:lang w:val="de-DE"/>
        </w:rPr>
        <w:t xml:space="preserve">rechts vorbei an der Fichte </w:t>
      </w:r>
      <w:r>
        <w:rPr>
          <w:sz w:val="24"/>
          <w:szCs w:val="24"/>
          <w:lang w:val="de-DE"/>
        </w:rPr>
        <w:t>geradeaus.</w:t>
      </w:r>
      <w:r w:rsidR="008E516B">
        <w:rPr>
          <w:sz w:val="24"/>
          <w:szCs w:val="24"/>
          <w:lang w:val="de-DE"/>
        </w:rPr>
        <w:t xml:space="preserve"> Auch hier können </w:t>
      </w:r>
      <w:r w:rsidR="00E822BA">
        <w:rPr>
          <w:sz w:val="24"/>
          <w:szCs w:val="24"/>
          <w:lang w:val="de-DE"/>
        </w:rPr>
        <w:t xml:space="preserve">mit etwas Glück und einem geübten Auge </w:t>
      </w:r>
      <w:r w:rsidR="008E516B">
        <w:rPr>
          <w:sz w:val="24"/>
          <w:szCs w:val="24"/>
          <w:lang w:val="de-DE"/>
        </w:rPr>
        <w:t>schöne Steine</w:t>
      </w:r>
      <w:r w:rsidR="00E822BA">
        <w:rPr>
          <w:sz w:val="24"/>
          <w:szCs w:val="24"/>
          <w:lang w:val="de-DE"/>
        </w:rPr>
        <w:t xml:space="preserve"> mit Kristalleinschlüssen</w:t>
      </w:r>
      <w:r w:rsidR="008E516B">
        <w:rPr>
          <w:sz w:val="24"/>
          <w:szCs w:val="24"/>
          <w:lang w:val="de-DE"/>
        </w:rPr>
        <w:t xml:space="preserve"> am Wegesrand gefunden werden. Nachdem</w:t>
      </w:r>
      <w:r w:rsidR="00E822BA">
        <w:rPr>
          <w:sz w:val="24"/>
          <w:szCs w:val="24"/>
          <w:lang w:val="de-DE"/>
        </w:rPr>
        <w:t xml:space="preserve"> </w:t>
      </w:r>
      <w:r w:rsidR="009808B2">
        <w:rPr>
          <w:sz w:val="24"/>
          <w:szCs w:val="24"/>
          <w:lang w:val="de-DE"/>
        </w:rPr>
        <w:t xml:space="preserve">wir </w:t>
      </w:r>
      <w:r w:rsidR="00E822BA">
        <w:rPr>
          <w:sz w:val="24"/>
          <w:szCs w:val="24"/>
          <w:lang w:val="de-DE"/>
        </w:rPr>
        <w:t>de</w:t>
      </w:r>
      <w:r w:rsidR="009808B2">
        <w:rPr>
          <w:sz w:val="24"/>
          <w:szCs w:val="24"/>
          <w:lang w:val="de-DE"/>
        </w:rPr>
        <w:t>n</w:t>
      </w:r>
      <w:r w:rsidR="00E822BA">
        <w:rPr>
          <w:sz w:val="24"/>
          <w:szCs w:val="24"/>
          <w:lang w:val="de-DE"/>
        </w:rPr>
        <w:t xml:space="preserve"> Berggipfel etwa zur Hälfte umrundet haben</w:t>
      </w:r>
      <w:r w:rsidR="008E516B">
        <w:rPr>
          <w:sz w:val="24"/>
          <w:szCs w:val="24"/>
          <w:lang w:val="de-DE"/>
        </w:rPr>
        <w:t xml:space="preserve">, folgen wir dem Weg steil nach unten. Dort biegen wir an einer Kreuzung rechts ab. Ein paar hundert Meter weiter, an einer weiteren Kreuzung, </w:t>
      </w:r>
      <w:r w:rsidR="00E822BA">
        <w:rPr>
          <w:sz w:val="24"/>
          <w:szCs w:val="24"/>
          <w:lang w:val="de-DE"/>
        </w:rPr>
        <w:t>folgen wir dem rechten Weg</w:t>
      </w:r>
      <w:r w:rsidR="008E516B">
        <w:rPr>
          <w:sz w:val="24"/>
          <w:szCs w:val="24"/>
          <w:lang w:val="de-DE"/>
        </w:rPr>
        <w:t xml:space="preserve"> geradeaus, und nehmen einen kurzen aber steilen Abstieg auf uns. Wir folgen nun immer weiter dem Wegverlauf. Nach einiger Zeit </w:t>
      </w:r>
      <w:r w:rsidR="00E822BA">
        <w:rPr>
          <w:sz w:val="24"/>
          <w:szCs w:val="24"/>
          <w:lang w:val="de-DE"/>
        </w:rPr>
        <w:t>haben wir den Heinenberg verlassen und laufen nun</w:t>
      </w:r>
      <w:r w:rsidR="008E516B">
        <w:rPr>
          <w:sz w:val="24"/>
          <w:szCs w:val="24"/>
          <w:lang w:val="de-DE"/>
        </w:rPr>
        <w:t xml:space="preserve"> parallel zum Hang des Berges „Auf der Noll“ (474</w:t>
      </w:r>
      <w:r w:rsidR="00E822BA">
        <w:rPr>
          <w:sz w:val="24"/>
          <w:szCs w:val="24"/>
          <w:lang w:val="de-DE"/>
        </w:rPr>
        <w:t>,1</w:t>
      </w:r>
      <w:r w:rsidR="008E516B">
        <w:rPr>
          <w:sz w:val="24"/>
          <w:szCs w:val="24"/>
          <w:lang w:val="de-DE"/>
        </w:rPr>
        <w:t xml:space="preserve"> m hoch). Schließlich macht der Weg eine enge </w:t>
      </w:r>
      <w:r w:rsidR="00E822BA">
        <w:rPr>
          <w:sz w:val="24"/>
          <w:szCs w:val="24"/>
          <w:lang w:val="de-DE"/>
        </w:rPr>
        <w:t>Rechtsk</w:t>
      </w:r>
      <w:r w:rsidR="008E516B">
        <w:rPr>
          <w:sz w:val="24"/>
          <w:szCs w:val="24"/>
          <w:lang w:val="de-DE"/>
        </w:rPr>
        <w:t xml:space="preserve">urve, und führt uns kurz darauf </w:t>
      </w:r>
      <w:r w:rsidR="00E822BA">
        <w:rPr>
          <w:sz w:val="24"/>
          <w:szCs w:val="24"/>
          <w:lang w:val="de-DE"/>
        </w:rPr>
        <w:t xml:space="preserve">bergab </w:t>
      </w:r>
      <w:r w:rsidR="008E516B">
        <w:rPr>
          <w:sz w:val="24"/>
          <w:szCs w:val="24"/>
          <w:lang w:val="de-DE"/>
        </w:rPr>
        <w:t>auf einen schmalen</w:t>
      </w:r>
      <w:r w:rsidR="00CD3A1C">
        <w:rPr>
          <w:sz w:val="24"/>
          <w:szCs w:val="24"/>
          <w:lang w:val="de-DE"/>
        </w:rPr>
        <w:t xml:space="preserve"> asphaltierten Weg</w:t>
      </w:r>
      <w:r w:rsidR="008E516B">
        <w:rPr>
          <w:sz w:val="24"/>
          <w:szCs w:val="24"/>
          <w:lang w:val="de-DE"/>
        </w:rPr>
        <w:t xml:space="preserve">. </w:t>
      </w:r>
      <w:r w:rsidR="00E822BA">
        <w:rPr>
          <w:sz w:val="24"/>
          <w:szCs w:val="24"/>
          <w:lang w:val="de-DE"/>
        </w:rPr>
        <w:t xml:space="preserve">Diesem folgen wir nun </w:t>
      </w:r>
      <w:r w:rsidR="0061539E">
        <w:rPr>
          <w:sz w:val="24"/>
          <w:szCs w:val="24"/>
          <w:lang w:val="de-DE"/>
        </w:rPr>
        <w:t>nach links</w:t>
      </w:r>
      <w:r w:rsidR="008E516B">
        <w:rPr>
          <w:sz w:val="24"/>
          <w:szCs w:val="24"/>
          <w:lang w:val="de-DE"/>
        </w:rPr>
        <w:t xml:space="preserve">. Ein Stück weiter können wir uns an einer </w:t>
      </w:r>
      <w:r w:rsidR="00E822BA">
        <w:rPr>
          <w:sz w:val="24"/>
          <w:szCs w:val="24"/>
          <w:lang w:val="de-DE"/>
        </w:rPr>
        <w:t>tollen</w:t>
      </w:r>
      <w:r w:rsidR="008E516B">
        <w:rPr>
          <w:sz w:val="24"/>
          <w:szCs w:val="24"/>
          <w:lang w:val="de-DE"/>
        </w:rPr>
        <w:t xml:space="preserve"> Aussicht über Grissenbach und das Siegtal freuen</w:t>
      </w:r>
      <w:r w:rsidR="00160CA6">
        <w:rPr>
          <w:sz w:val="24"/>
          <w:szCs w:val="24"/>
          <w:lang w:val="de-DE"/>
        </w:rPr>
        <w:t>, die wohl schon die Kelten</w:t>
      </w:r>
      <w:r w:rsidR="00E822BA">
        <w:rPr>
          <w:sz w:val="24"/>
          <w:szCs w:val="24"/>
          <w:lang w:val="de-DE"/>
        </w:rPr>
        <w:t xml:space="preserve"> (früher auch im Siegerland heimisch – siehe Reste der Wallburg auf der </w:t>
      </w:r>
      <w:r w:rsidR="00E822BA" w:rsidRPr="00E822BA">
        <w:rPr>
          <w:i/>
          <w:sz w:val="24"/>
          <w:szCs w:val="24"/>
          <w:lang w:val="de-DE"/>
        </w:rPr>
        <w:t xml:space="preserve">Alten Burg </w:t>
      </w:r>
      <w:r w:rsidR="00E822BA">
        <w:rPr>
          <w:sz w:val="24"/>
          <w:szCs w:val="24"/>
          <w:lang w:val="de-DE"/>
        </w:rPr>
        <w:t xml:space="preserve">bei Afholderbach oder </w:t>
      </w:r>
      <w:r w:rsidR="00E822BA" w:rsidRPr="00E822BA">
        <w:rPr>
          <w:i/>
          <w:sz w:val="24"/>
          <w:szCs w:val="24"/>
          <w:lang w:val="de-DE"/>
        </w:rPr>
        <w:t>Burggraben</w:t>
      </w:r>
      <w:r w:rsidR="00E822BA">
        <w:rPr>
          <w:sz w:val="24"/>
          <w:szCs w:val="24"/>
          <w:lang w:val="de-DE"/>
        </w:rPr>
        <w:t xml:space="preserve"> bei Netphen)</w:t>
      </w:r>
      <w:r w:rsidR="00160CA6">
        <w:rPr>
          <w:sz w:val="24"/>
          <w:szCs w:val="24"/>
          <w:lang w:val="de-DE"/>
        </w:rPr>
        <w:t xml:space="preserve"> genossen</w:t>
      </w:r>
      <w:r w:rsidR="00794B00">
        <w:rPr>
          <w:sz w:val="24"/>
          <w:szCs w:val="24"/>
          <w:lang w:val="de-DE"/>
        </w:rPr>
        <w:t xml:space="preserve"> haben</w:t>
      </w:r>
      <w:r w:rsidR="008E516B">
        <w:rPr>
          <w:sz w:val="24"/>
          <w:szCs w:val="24"/>
          <w:lang w:val="de-DE"/>
        </w:rPr>
        <w:t>.</w:t>
      </w:r>
    </w:p>
    <w:p w:rsidR="00160CA6" w:rsidRDefault="00160CA6" w:rsidP="00905629">
      <w:pPr>
        <w:rPr>
          <w:sz w:val="24"/>
          <w:szCs w:val="24"/>
          <w:lang w:val="de-DE"/>
        </w:rPr>
      </w:pPr>
    </w:p>
    <w:p w:rsidR="00C606B2" w:rsidRDefault="00C606B2" w:rsidP="00E822BA">
      <w:pPr>
        <w:jc w:val="center"/>
        <w:rPr>
          <w:b/>
          <w:color w:val="0070C0"/>
          <w:sz w:val="24"/>
          <w:szCs w:val="24"/>
          <w:u w:val="single"/>
          <w:lang w:val="de-DE"/>
        </w:rPr>
      </w:pPr>
    </w:p>
    <w:p w:rsidR="00C606B2" w:rsidRDefault="00C606B2" w:rsidP="00E822BA">
      <w:pPr>
        <w:jc w:val="center"/>
        <w:rPr>
          <w:b/>
          <w:color w:val="0070C0"/>
          <w:sz w:val="24"/>
          <w:szCs w:val="24"/>
          <w:u w:val="single"/>
          <w:lang w:val="de-DE"/>
        </w:rPr>
      </w:pPr>
    </w:p>
    <w:p w:rsidR="00C606B2" w:rsidRDefault="00C606B2" w:rsidP="00E822BA">
      <w:pPr>
        <w:jc w:val="center"/>
        <w:rPr>
          <w:b/>
          <w:color w:val="0070C0"/>
          <w:sz w:val="24"/>
          <w:szCs w:val="24"/>
          <w:u w:val="single"/>
          <w:lang w:val="de-DE"/>
        </w:rPr>
      </w:pPr>
    </w:p>
    <w:p w:rsidR="00C606B2" w:rsidRDefault="00C606B2" w:rsidP="00E822BA">
      <w:pPr>
        <w:jc w:val="center"/>
        <w:rPr>
          <w:b/>
          <w:color w:val="0070C0"/>
          <w:sz w:val="24"/>
          <w:szCs w:val="24"/>
          <w:u w:val="single"/>
          <w:lang w:val="de-DE"/>
        </w:rPr>
      </w:pPr>
    </w:p>
    <w:p w:rsidR="00C606B2" w:rsidRDefault="00C606B2" w:rsidP="00E822BA">
      <w:pPr>
        <w:jc w:val="center"/>
        <w:rPr>
          <w:b/>
          <w:color w:val="0070C0"/>
          <w:sz w:val="24"/>
          <w:szCs w:val="24"/>
          <w:u w:val="single"/>
          <w:lang w:val="de-DE"/>
        </w:rPr>
      </w:pPr>
    </w:p>
    <w:p w:rsidR="00C606B2" w:rsidRDefault="00C606B2" w:rsidP="00E822BA">
      <w:pPr>
        <w:jc w:val="center"/>
        <w:rPr>
          <w:b/>
          <w:color w:val="0070C0"/>
          <w:sz w:val="24"/>
          <w:szCs w:val="24"/>
          <w:u w:val="single"/>
          <w:lang w:val="de-DE"/>
        </w:rPr>
      </w:pPr>
    </w:p>
    <w:p w:rsidR="00C606B2" w:rsidRDefault="00C606B2" w:rsidP="00E822BA">
      <w:pPr>
        <w:jc w:val="center"/>
        <w:rPr>
          <w:b/>
          <w:color w:val="0070C0"/>
          <w:sz w:val="24"/>
          <w:szCs w:val="24"/>
          <w:u w:val="single"/>
          <w:lang w:val="de-DE"/>
        </w:rPr>
      </w:pPr>
    </w:p>
    <w:p w:rsidR="00C606B2" w:rsidRDefault="00C606B2" w:rsidP="00E822BA">
      <w:pPr>
        <w:jc w:val="center"/>
        <w:rPr>
          <w:b/>
          <w:color w:val="0070C0"/>
          <w:sz w:val="24"/>
          <w:szCs w:val="24"/>
          <w:u w:val="single"/>
          <w:lang w:val="de-DE"/>
        </w:rPr>
      </w:pPr>
    </w:p>
    <w:p w:rsidR="00C606B2" w:rsidRDefault="00C606B2" w:rsidP="00E822BA">
      <w:pPr>
        <w:jc w:val="center"/>
        <w:rPr>
          <w:b/>
          <w:color w:val="0070C0"/>
          <w:sz w:val="24"/>
          <w:szCs w:val="24"/>
          <w:u w:val="single"/>
          <w:lang w:val="de-DE"/>
        </w:rPr>
      </w:pPr>
    </w:p>
    <w:p w:rsidR="00C606B2" w:rsidRDefault="00C606B2" w:rsidP="00E822BA">
      <w:pPr>
        <w:jc w:val="center"/>
        <w:rPr>
          <w:b/>
          <w:color w:val="0070C0"/>
          <w:sz w:val="24"/>
          <w:szCs w:val="24"/>
          <w:u w:val="single"/>
          <w:lang w:val="de-DE"/>
        </w:rPr>
      </w:pPr>
    </w:p>
    <w:p w:rsidR="00C606B2" w:rsidRDefault="00C606B2" w:rsidP="00E822BA">
      <w:pPr>
        <w:jc w:val="center"/>
        <w:rPr>
          <w:b/>
          <w:color w:val="0070C0"/>
          <w:sz w:val="24"/>
          <w:szCs w:val="24"/>
          <w:u w:val="single"/>
          <w:lang w:val="de-DE"/>
        </w:rPr>
      </w:pPr>
    </w:p>
    <w:p w:rsidR="00C606B2" w:rsidRDefault="00C606B2" w:rsidP="00E822BA">
      <w:pPr>
        <w:jc w:val="center"/>
        <w:rPr>
          <w:b/>
          <w:color w:val="0070C0"/>
          <w:sz w:val="24"/>
          <w:szCs w:val="24"/>
          <w:u w:val="single"/>
          <w:lang w:val="de-DE"/>
        </w:rPr>
      </w:pPr>
    </w:p>
    <w:p w:rsidR="00C606B2" w:rsidRDefault="00C606B2" w:rsidP="00E822BA">
      <w:pPr>
        <w:jc w:val="center"/>
        <w:rPr>
          <w:b/>
          <w:color w:val="0070C0"/>
          <w:sz w:val="24"/>
          <w:szCs w:val="24"/>
          <w:u w:val="single"/>
          <w:lang w:val="de-DE"/>
        </w:rPr>
      </w:pPr>
    </w:p>
    <w:p w:rsidR="00C606B2" w:rsidRDefault="00C606B2" w:rsidP="00E822BA">
      <w:pPr>
        <w:jc w:val="center"/>
        <w:rPr>
          <w:b/>
          <w:color w:val="0070C0"/>
          <w:sz w:val="24"/>
          <w:szCs w:val="24"/>
          <w:u w:val="single"/>
          <w:lang w:val="de-DE"/>
        </w:rPr>
      </w:pPr>
    </w:p>
    <w:p w:rsidR="00160CA6" w:rsidRPr="0091089D" w:rsidRDefault="00160CA6" w:rsidP="00E822BA">
      <w:pPr>
        <w:jc w:val="center"/>
        <w:rPr>
          <w:b/>
          <w:color w:val="0070C0"/>
          <w:sz w:val="24"/>
          <w:szCs w:val="24"/>
          <w:u w:val="single"/>
          <w:lang w:val="de-DE"/>
        </w:rPr>
      </w:pPr>
      <w:r w:rsidRPr="0091089D">
        <w:rPr>
          <w:b/>
          <w:color w:val="0070C0"/>
          <w:sz w:val="24"/>
          <w:szCs w:val="24"/>
          <w:u w:val="single"/>
          <w:lang w:val="de-DE"/>
        </w:rPr>
        <w:t>Station Nr.</w:t>
      </w:r>
      <w:r w:rsidR="009808B2">
        <w:rPr>
          <w:b/>
          <w:color w:val="0070C0"/>
          <w:sz w:val="24"/>
          <w:szCs w:val="24"/>
          <w:u w:val="single"/>
          <w:lang w:val="de-DE"/>
        </w:rPr>
        <w:t xml:space="preserve"> </w:t>
      </w:r>
      <w:r w:rsidRPr="0091089D">
        <w:rPr>
          <w:b/>
          <w:color w:val="0070C0"/>
          <w:sz w:val="24"/>
          <w:szCs w:val="24"/>
          <w:u w:val="single"/>
          <w:lang w:val="de-DE"/>
        </w:rPr>
        <w:t xml:space="preserve">4 – Das </w:t>
      </w:r>
      <w:r w:rsidR="00BC058D" w:rsidRPr="0091089D">
        <w:rPr>
          <w:b/>
          <w:color w:val="0070C0"/>
          <w:sz w:val="24"/>
          <w:szCs w:val="24"/>
          <w:u w:val="single"/>
          <w:lang w:val="de-DE"/>
        </w:rPr>
        <w:t xml:space="preserve">eisenzeitliche </w:t>
      </w:r>
      <w:r w:rsidRPr="0091089D">
        <w:rPr>
          <w:b/>
          <w:color w:val="0070C0"/>
          <w:sz w:val="24"/>
          <w:szCs w:val="24"/>
          <w:u w:val="single"/>
          <w:lang w:val="de-DE"/>
        </w:rPr>
        <w:t>Gräberfeld</w:t>
      </w:r>
    </w:p>
    <w:p w:rsidR="0091089D" w:rsidRDefault="0091089D" w:rsidP="00E822BA">
      <w:pPr>
        <w:jc w:val="center"/>
        <w:rPr>
          <w:b/>
          <w:color w:val="0070C0"/>
          <w:sz w:val="24"/>
          <w:szCs w:val="24"/>
          <w:lang w:val="de-DE"/>
        </w:rPr>
      </w:pPr>
      <w:r>
        <w:rPr>
          <w:b/>
          <w:noProof/>
          <w:color w:val="0070C0"/>
          <w:sz w:val="24"/>
          <w:szCs w:val="24"/>
          <w:lang w:val="de-DE" w:eastAsia="de-DE"/>
        </w:rPr>
        <w:drawing>
          <wp:inline distT="0" distB="0" distL="0" distR="0">
            <wp:extent cx="5213350" cy="3910013"/>
            <wp:effectExtent l="19050" t="0" r="6350" b="0"/>
            <wp:docPr id="8" name="Picture 7" descr="Grissenbach Abendwanderung 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issenbach Abendwanderung 018.JPG"/>
                    <pic:cNvPicPr/>
                  </pic:nvPicPr>
                  <pic:blipFill>
                    <a:blip r:embed="rId9" cstate="print"/>
                    <a:stretch>
                      <a:fillRect/>
                    </a:stretch>
                  </pic:blipFill>
                  <pic:spPr>
                    <a:xfrm>
                      <a:off x="0" y="0"/>
                      <a:ext cx="5213350" cy="3910013"/>
                    </a:xfrm>
                    <a:prstGeom prst="rect">
                      <a:avLst/>
                    </a:prstGeom>
                  </pic:spPr>
                </pic:pic>
              </a:graphicData>
            </a:graphic>
          </wp:inline>
        </w:drawing>
      </w:r>
    </w:p>
    <w:p w:rsidR="00C606B2" w:rsidRPr="00C606B2" w:rsidRDefault="00C606B2" w:rsidP="00E822BA">
      <w:pPr>
        <w:jc w:val="center"/>
        <w:rPr>
          <w:b/>
          <w:i/>
          <w:color w:val="0070C0"/>
          <w:sz w:val="24"/>
          <w:szCs w:val="24"/>
          <w:lang w:val="de-DE"/>
        </w:rPr>
      </w:pPr>
      <w:r>
        <w:rPr>
          <w:b/>
          <w:i/>
          <w:color w:val="0070C0"/>
          <w:sz w:val="24"/>
          <w:szCs w:val="24"/>
          <w:lang w:val="de-DE"/>
        </w:rPr>
        <w:t xml:space="preserve">Abb.3: </w:t>
      </w:r>
      <w:r w:rsidR="00AF63B1">
        <w:rPr>
          <w:b/>
          <w:i/>
          <w:color w:val="0070C0"/>
          <w:sz w:val="24"/>
          <w:szCs w:val="24"/>
          <w:lang w:val="de-DE"/>
        </w:rPr>
        <w:t>Blick Richtung Sterndi</w:t>
      </w:r>
      <w:r w:rsidRPr="00C606B2">
        <w:rPr>
          <w:b/>
          <w:i/>
          <w:color w:val="0070C0"/>
          <w:sz w:val="24"/>
          <w:szCs w:val="24"/>
          <w:lang w:val="de-DE"/>
        </w:rPr>
        <w:t>ll, auf dem Bergrücken im Vordergrund wurden die Keramikfragmente entdeckt</w:t>
      </w:r>
    </w:p>
    <w:p w:rsidR="00160CA6" w:rsidRDefault="00E822BA" w:rsidP="00160CA6">
      <w:pPr>
        <w:jc w:val="center"/>
        <w:rPr>
          <w:b/>
          <w:color w:val="0070C0"/>
          <w:sz w:val="24"/>
          <w:szCs w:val="24"/>
          <w:lang w:val="de-DE"/>
        </w:rPr>
      </w:pPr>
      <w:r w:rsidRPr="00EE456A">
        <w:rPr>
          <w:b/>
          <w:color w:val="0070C0"/>
          <w:sz w:val="24"/>
          <w:szCs w:val="24"/>
          <w:lang w:val="de-DE"/>
        </w:rPr>
        <w:t xml:space="preserve">Wer Lust hat, kann von hier aus dem </w:t>
      </w:r>
      <w:r w:rsidR="00CD3A1C">
        <w:rPr>
          <w:b/>
          <w:color w:val="0070C0"/>
          <w:sz w:val="24"/>
          <w:szCs w:val="24"/>
          <w:lang w:val="de-DE"/>
        </w:rPr>
        <w:t xml:space="preserve">asphaltierten Weg </w:t>
      </w:r>
      <w:r w:rsidR="007A2FDC">
        <w:rPr>
          <w:b/>
          <w:color w:val="0070C0"/>
          <w:sz w:val="24"/>
          <w:szCs w:val="24"/>
          <w:lang w:val="de-DE"/>
        </w:rPr>
        <w:t xml:space="preserve">etwas weiter folgen. Nach einiger Zeit gelangt man auf </w:t>
      </w:r>
      <w:r w:rsidR="00A86B93">
        <w:rPr>
          <w:b/>
          <w:color w:val="0070C0"/>
          <w:sz w:val="24"/>
          <w:szCs w:val="24"/>
          <w:lang w:val="de-DE"/>
        </w:rPr>
        <w:t xml:space="preserve">eine </w:t>
      </w:r>
      <w:r w:rsidR="007A2FDC">
        <w:rPr>
          <w:b/>
          <w:color w:val="0070C0"/>
          <w:sz w:val="24"/>
          <w:szCs w:val="24"/>
          <w:lang w:val="de-DE"/>
        </w:rPr>
        <w:t xml:space="preserve">große </w:t>
      </w:r>
      <w:r w:rsidR="009808B2">
        <w:rPr>
          <w:b/>
          <w:color w:val="0070C0"/>
          <w:sz w:val="24"/>
          <w:szCs w:val="24"/>
          <w:lang w:val="de-DE"/>
        </w:rPr>
        <w:t>f</w:t>
      </w:r>
      <w:r w:rsidR="007A2FDC">
        <w:rPr>
          <w:b/>
          <w:color w:val="0070C0"/>
          <w:sz w:val="24"/>
          <w:szCs w:val="24"/>
          <w:lang w:val="de-DE"/>
        </w:rPr>
        <w:t>reie Wiesenfläche, von der aus sich ein Ausblick Richtung Grissenbach, aber auch in das benachbarte Tal des Werthenbachs bietet. In diesem Bereich der Anhöhe Auf der Noll wurden bereits 1955 eisenzeitliche Keramikfragmente entdeckt, 1987 wurden von H. Baldsiefen zahlreiche weitere Keramikfragmente und Knochenreste gefunden. Bei Ausgrabungen in den Sommermonaten 1987-1991 wurde etwa 100 Meter östlich der Keramikfundstelle ein Grabhügel mit einem Durchmesser von 14 Metern entdeckt insgesamt entdeckte man im ganzen Gräberfeld 66 Gräber. Die Menschen wurden hier teilweis</w:t>
      </w:r>
      <w:r w:rsidR="009808B2">
        <w:rPr>
          <w:b/>
          <w:color w:val="0070C0"/>
          <w:sz w:val="24"/>
          <w:szCs w:val="24"/>
          <w:lang w:val="de-DE"/>
        </w:rPr>
        <w:t>e</w:t>
      </w:r>
      <w:r w:rsidR="007A2FDC">
        <w:rPr>
          <w:b/>
          <w:color w:val="0070C0"/>
          <w:sz w:val="24"/>
          <w:szCs w:val="24"/>
          <w:lang w:val="de-DE"/>
        </w:rPr>
        <w:t xml:space="preserve"> in Urnengefäßen bestattet, teilweise wurden Überreste der Bestattungen auch einfach als Knochenlager a</w:t>
      </w:r>
      <w:r w:rsidR="009808B2">
        <w:rPr>
          <w:b/>
          <w:color w:val="0070C0"/>
          <w:sz w:val="24"/>
          <w:szCs w:val="24"/>
          <w:lang w:val="de-DE"/>
        </w:rPr>
        <w:t>ufgefunden</w:t>
      </w:r>
      <w:r w:rsidR="007A2FDC">
        <w:rPr>
          <w:b/>
          <w:color w:val="0070C0"/>
          <w:sz w:val="24"/>
          <w:szCs w:val="24"/>
          <w:lang w:val="de-DE"/>
        </w:rPr>
        <w:t>.</w:t>
      </w:r>
    </w:p>
    <w:p w:rsidR="00C606B2" w:rsidRDefault="00C606B2" w:rsidP="00160CA6">
      <w:pPr>
        <w:jc w:val="center"/>
        <w:rPr>
          <w:b/>
          <w:color w:val="0070C0"/>
          <w:sz w:val="24"/>
          <w:szCs w:val="24"/>
          <w:lang w:val="de-DE"/>
        </w:rPr>
      </w:pPr>
    </w:p>
    <w:p w:rsidR="00C606B2" w:rsidRPr="00EE456A" w:rsidRDefault="00C606B2" w:rsidP="00160CA6">
      <w:pPr>
        <w:jc w:val="center"/>
        <w:rPr>
          <w:b/>
          <w:color w:val="0070C0"/>
          <w:sz w:val="24"/>
          <w:szCs w:val="24"/>
          <w:lang w:val="de-DE"/>
        </w:rPr>
      </w:pPr>
    </w:p>
    <w:p w:rsidR="00E822BA" w:rsidRDefault="00E822BA" w:rsidP="00160CA6">
      <w:pPr>
        <w:jc w:val="center"/>
        <w:rPr>
          <w:b/>
          <w:sz w:val="24"/>
          <w:szCs w:val="24"/>
          <w:lang w:val="de-DE"/>
        </w:rPr>
      </w:pPr>
    </w:p>
    <w:p w:rsidR="00561449" w:rsidRPr="00561449" w:rsidRDefault="009808B2" w:rsidP="00561449">
      <w:pPr>
        <w:keepNext/>
        <w:framePr w:dropCap="drop" w:lines="3" w:h="961" w:hRule="exact" w:wrap="around" w:vAnchor="text" w:hAnchor="text" w:y="26"/>
        <w:spacing w:after="0" w:line="961" w:lineRule="exact"/>
        <w:jc w:val="both"/>
        <w:textAlignment w:val="baseline"/>
        <w:rPr>
          <w:color w:val="FF0000"/>
          <w:position w:val="-8"/>
          <w:sz w:val="125"/>
          <w:szCs w:val="24"/>
          <w:lang w:val="de-DE"/>
        </w:rPr>
      </w:pPr>
      <w:r>
        <w:rPr>
          <w:color w:val="FF0000"/>
          <w:position w:val="-8"/>
          <w:sz w:val="125"/>
          <w:szCs w:val="24"/>
          <w:lang w:val="de-DE"/>
        </w:rPr>
        <w:t>S</w:t>
      </w:r>
    </w:p>
    <w:p w:rsidR="00CB373F" w:rsidRDefault="009808B2" w:rsidP="00CD3A1C">
      <w:pPr>
        <w:jc w:val="both"/>
        <w:rPr>
          <w:sz w:val="24"/>
          <w:szCs w:val="24"/>
          <w:lang w:val="de-DE"/>
        </w:rPr>
      </w:pPr>
      <w:r>
        <w:rPr>
          <w:sz w:val="24"/>
          <w:szCs w:val="24"/>
          <w:lang w:val="de-DE"/>
        </w:rPr>
        <w:t>Ind wir von unserem kleinen Abstecher wieder zurückgekehrt, dann führt uns nun am</w:t>
      </w:r>
      <w:r w:rsidR="00561449">
        <w:rPr>
          <w:sz w:val="24"/>
          <w:szCs w:val="24"/>
          <w:lang w:val="de-DE"/>
        </w:rPr>
        <w:t xml:space="preserve"> </w:t>
      </w:r>
      <w:r w:rsidR="00E822BA">
        <w:rPr>
          <w:sz w:val="24"/>
          <w:szCs w:val="24"/>
          <w:lang w:val="de-DE"/>
        </w:rPr>
        <w:t>link</w:t>
      </w:r>
      <w:r>
        <w:rPr>
          <w:sz w:val="24"/>
          <w:szCs w:val="24"/>
          <w:lang w:val="de-DE"/>
        </w:rPr>
        <w:t xml:space="preserve">en Rand der steilen Wiese </w:t>
      </w:r>
      <w:r w:rsidR="00E822BA">
        <w:rPr>
          <w:sz w:val="24"/>
          <w:szCs w:val="24"/>
          <w:lang w:val="de-DE"/>
        </w:rPr>
        <w:t xml:space="preserve">ein Pfad bergab, und nachdem wir ein kleines Wäldchen (links des Wegs nahe einer alten Hütte Quellgebiet des </w:t>
      </w:r>
      <w:r w:rsidR="00E822BA" w:rsidRPr="00E822BA">
        <w:rPr>
          <w:i/>
          <w:sz w:val="24"/>
          <w:szCs w:val="24"/>
          <w:lang w:val="de-DE"/>
        </w:rPr>
        <w:t>Diederseifens</w:t>
      </w:r>
      <w:r w:rsidR="00E822BA">
        <w:rPr>
          <w:sz w:val="24"/>
          <w:szCs w:val="24"/>
          <w:lang w:val="de-DE"/>
        </w:rPr>
        <w:t xml:space="preserve">) und zwei </w:t>
      </w:r>
      <w:r w:rsidR="00AF63B1">
        <w:rPr>
          <w:sz w:val="24"/>
          <w:szCs w:val="24"/>
          <w:lang w:val="de-DE"/>
        </w:rPr>
        <w:t>w</w:t>
      </w:r>
      <w:r w:rsidR="00E822BA">
        <w:rPr>
          <w:sz w:val="24"/>
          <w:szCs w:val="24"/>
          <w:lang w:val="de-DE"/>
        </w:rPr>
        <w:t>eitere Wiesen immer geradeaus gehend überquert haben</w:t>
      </w:r>
      <w:r w:rsidR="004717E4">
        <w:rPr>
          <w:sz w:val="24"/>
          <w:szCs w:val="24"/>
          <w:lang w:val="de-DE"/>
        </w:rPr>
        <w:t>,</w:t>
      </w:r>
      <w:r w:rsidR="00E822BA">
        <w:rPr>
          <w:sz w:val="24"/>
          <w:szCs w:val="24"/>
          <w:lang w:val="de-DE"/>
        </w:rPr>
        <w:t xml:space="preserve"> stoßen wir bei einer kleinen Gruppe von Bäumen auf einen Teerweg. Unter den Bäumen lädt eine schattige Bank zur Rast ein.</w:t>
      </w:r>
    </w:p>
    <w:p w:rsidR="00CB373F" w:rsidRPr="00D43D14" w:rsidRDefault="00CB373F" w:rsidP="00CB373F">
      <w:pPr>
        <w:jc w:val="center"/>
        <w:rPr>
          <w:b/>
          <w:color w:val="0070C0"/>
          <w:sz w:val="24"/>
          <w:szCs w:val="24"/>
          <w:u w:val="single"/>
          <w:lang w:val="de-DE"/>
        </w:rPr>
      </w:pPr>
      <w:r w:rsidRPr="00D43D14">
        <w:rPr>
          <w:b/>
          <w:color w:val="0070C0"/>
          <w:sz w:val="24"/>
          <w:szCs w:val="24"/>
          <w:u w:val="single"/>
          <w:lang w:val="de-DE"/>
        </w:rPr>
        <w:t>Station Nr. 5 – Diederseifen und kleine Wassergräben – über d</w:t>
      </w:r>
      <w:r w:rsidR="00CF2311" w:rsidRPr="00D43D14">
        <w:rPr>
          <w:b/>
          <w:color w:val="0070C0"/>
          <w:sz w:val="24"/>
          <w:szCs w:val="24"/>
          <w:u w:val="single"/>
          <w:lang w:val="de-DE"/>
        </w:rPr>
        <w:t>as</w:t>
      </w:r>
      <w:r w:rsidRPr="00D43D14">
        <w:rPr>
          <w:b/>
          <w:color w:val="0070C0"/>
          <w:sz w:val="24"/>
          <w:szCs w:val="24"/>
          <w:u w:val="single"/>
          <w:lang w:val="de-DE"/>
        </w:rPr>
        <w:t xml:space="preserve"> ausgeklügelte Bewässerung</w:t>
      </w:r>
      <w:r w:rsidR="00BC058D" w:rsidRPr="00D43D14">
        <w:rPr>
          <w:b/>
          <w:color w:val="0070C0"/>
          <w:sz w:val="24"/>
          <w:szCs w:val="24"/>
          <w:u w:val="single"/>
          <w:lang w:val="de-DE"/>
        </w:rPr>
        <w:t>ssystem</w:t>
      </w:r>
      <w:r w:rsidRPr="00D43D14">
        <w:rPr>
          <w:b/>
          <w:color w:val="0070C0"/>
          <w:sz w:val="24"/>
          <w:szCs w:val="24"/>
          <w:u w:val="single"/>
          <w:lang w:val="de-DE"/>
        </w:rPr>
        <w:t xml:space="preserve"> </w:t>
      </w:r>
      <w:r w:rsidR="00BC058D" w:rsidRPr="00D43D14">
        <w:rPr>
          <w:b/>
          <w:color w:val="0070C0"/>
          <w:sz w:val="24"/>
          <w:szCs w:val="24"/>
          <w:u w:val="single"/>
          <w:lang w:val="de-DE"/>
        </w:rPr>
        <w:t>„Rieselwiese“</w:t>
      </w:r>
      <w:r w:rsidR="003C5BF2" w:rsidRPr="00D43D14">
        <w:rPr>
          <w:b/>
          <w:color w:val="0070C0"/>
          <w:sz w:val="24"/>
          <w:szCs w:val="24"/>
          <w:u w:val="single"/>
          <w:lang w:val="de-DE"/>
        </w:rPr>
        <w:t xml:space="preserve"> </w:t>
      </w:r>
    </w:p>
    <w:p w:rsidR="00CB373F" w:rsidRPr="00CB373F" w:rsidRDefault="003C5BF2" w:rsidP="00CB373F">
      <w:pPr>
        <w:jc w:val="center"/>
        <w:rPr>
          <w:b/>
          <w:color w:val="0070C0"/>
          <w:sz w:val="24"/>
          <w:szCs w:val="24"/>
          <w:lang w:val="de-DE"/>
        </w:rPr>
      </w:pPr>
      <w:r>
        <w:rPr>
          <w:b/>
          <w:color w:val="0070C0"/>
          <w:sz w:val="24"/>
          <w:szCs w:val="24"/>
          <w:lang w:val="de-DE"/>
        </w:rPr>
        <w:t xml:space="preserve">Wenn man sich von der Bank aus mal die Grissenbacher Wiesen links und rechts der Sieg anschaut, dann fällt sofort auf, dass an einigen Stellen </w:t>
      </w:r>
      <w:r w:rsidR="00F4038B">
        <w:rPr>
          <w:b/>
          <w:color w:val="0070C0"/>
          <w:sz w:val="24"/>
          <w:szCs w:val="24"/>
          <w:lang w:val="de-DE"/>
        </w:rPr>
        <w:t>s</w:t>
      </w:r>
      <w:r>
        <w:rPr>
          <w:b/>
          <w:color w:val="0070C0"/>
          <w:sz w:val="24"/>
          <w:szCs w:val="24"/>
          <w:lang w:val="de-DE"/>
        </w:rPr>
        <w:t>treifenweise Grä</w:t>
      </w:r>
      <w:r w:rsidR="004717E4">
        <w:rPr>
          <w:b/>
          <w:color w:val="0070C0"/>
          <w:sz w:val="24"/>
          <w:szCs w:val="24"/>
          <w:lang w:val="de-DE"/>
        </w:rPr>
        <w:t>s</w:t>
      </w:r>
      <w:r>
        <w:rPr>
          <w:b/>
          <w:color w:val="0070C0"/>
          <w:sz w:val="24"/>
          <w:szCs w:val="24"/>
          <w:lang w:val="de-DE"/>
        </w:rPr>
        <w:t>er und sonstige Pflanzen</w:t>
      </w:r>
      <w:r w:rsidR="00AF63B1">
        <w:rPr>
          <w:b/>
          <w:color w:val="0070C0"/>
          <w:sz w:val="24"/>
          <w:szCs w:val="24"/>
          <w:lang w:val="de-DE"/>
        </w:rPr>
        <w:t xml:space="preserve">, sowie junge Bäume </w:t>
      </w:r>
      <w:r>
        <w:rPr>
          <w:b/>
          <w:color w:val="0070C0"/>
          <w:sz w:val="24"/>
          <w:szCs w:val="24"/>
          <w:lang w:val="de-DE"/>
        </w:rPr>
        <w:t>höher als in der Umgebung wachsen. Hieran erkennt man die Wassergräben in den Siegwiesen, die teilweise heute noch genutzt werden. Dabei wird Wasser von der Sieg in einen Graben geleitet</w:t>
      </w:r>
      <w:r w:rsidR="00F4038B">
        <w:rPr>
          <w:b/>
          <w:color w:val="0070C0"/>
          <w:sz w:val="24"/>
          <w:szCs w:val="24"/>
          <w:lang w:val="de-DE"/>
        </w:rPr>
        <w:t xml:space="preserve"> und später rieselt es in vielen kleinen Rieselrinnen den Hang hinunter und bewässert dabei die umliegenden Grünflächen. Außerdem gibt es noch Bäche wie das </w:t>
      </w:r>
      <w:proofErr w:type="spellStart"/>
      <w:r w:rsidR="00F4038B">
        <w:rPr>
          <w:b/>
          <w:color w:val="0070C0"/>
          <w:sz w:val="24"/>
          <w:szCs w:val="24"/>
          <w:lang w:val="de-DE"/>
        </w:rPr>
        <w:t>Diederseifen</w:t>
      </w:r>
      <w:proofErr w:type="spellEnd"/>
      <w:r w:rsidR="00F4038B">
        <w:rPr>
          <w:b/>
          <w:color w:val="0070C0"/>
          <w:sz w:val="24"/>
          <w:szCs w:val="24"/>
          <w:lang w:val="de-DE"/>
        </w:rPr>
        <w:t>, oder mehrere Rinnsale</w:t>
      </w:r>
      <w:r w:rsidR="004717E4">
        <w:rPr>
          <w:b/>
          <w:color w:val="0070C0"/>
          <w:sz w:val="24"/>
          <w:szCs w:val="24"/>
          <w:lang w:val="de-DE"/>
        </w:rPr>
        <w:t>,</w:t>
      </w:r>
      <w:r w:rsidR="00F4038B">
        <w:rPr>
          <w:b/>
          <w:color w:val="0070C0"/>
          <w:sz w:val="24"/>
          <w:szCs w:val="24"/>
          <w:lang w:val="de-DE"/>
        </w:rPr>
        <w:t xml:space="preserve"> die im Flurstück Borngarten aus einem kleinen Vernässungsgebiet entspringen, welche durch gerade Wasserrinnen der Sieg </w:t>
      </w:r>
      <w:proofErr w:type="gramStart"/>
      <w:r w:rsidR="00F4038B">
        <w:rPr>
          <w:b/>
          <w:color w:val="0070C0"/>
          <w:sz w:val="24"/>
          <w:szCs w:val="24"/>
          <w:lang w:val="de-DE"/>
        </w:rPr>
        <w:t>zuströmen</w:t>
      </w:r>
      <w:proofErr w:type="gramEnd"/>
      <w:r w:rsidR="00F4038B">
        <w:rPr>
          <w:b/>
          <w:color w:val="0070C0"/>
          <w:sz w:val="24"/>
          <w:szCs w:val="24"/>
          <w:lang w:val="de-DE"/>
        </w:rPr>
        <w:t>.</w:t>
      </w:r>
    </w:p>
    <w:p w:rsidR="00561449" w:rsidRPr="00561449" w:rsidRDefault="00561449" w:rsidP="00561449">
      <w:pPr>
        <w:keepNext/>
        <w:framePr w:dropCap="drop" w:lines="3" w:h="976" w:hRule="exact" w:wrap="around" w:vAnchor="text" w:hAnchor="page" w:x="1426" w:y="75"/>
        <w:spacing w:after="0" w:line="976" w:lineRule="exact"/>
        <w:jc w:val="both"/>
        <w:textAlignment w:val="baseline"/>
        <w:rPr>
          <w:color w:val="FF0000"/>
          <w:position w:val="-8"/>
          <w:sz w:val="128"/>
          <w:szCs w:val="24"/>
          <w:lang w:val="de-DE"/>
        </w:rPr>
      </w:pPr>
      <w:r w:rsidRPr="00561449">
        <w:rPr>
          <w:color w:val="FF0000"/>
          <w:position w:val="-8"/>
          <w:sz w:val="128"/>
          <w:szCs w:val="24"/>
          <w:lang w:val="de-DE"/>
        </w:rPr>
        <w:t>H</w:t>
      </w:r>
    </w:p>
    <w:p w:rsidR="00D156FE" w:rsidRDefault="00561449" w:rsidP="00CD3A1C">
      <w:pPr>
        <w:jc w:val="both"/>
        <w:rPr>
          <w:sz w:val="24"/>
          <w:szCs w:val="24"/>
          <w:lang w:val="de-DE"/>
        </w:rPr>
      </w:pPr>
      <w:r>
        <w:rPr>
          <w:sz w:val="24"/>
          <w:szCs w:val="24"/>
          <w:lang w:val="de-DE"/>
        </w:rPr>
        <w:t>a</w:t>
      </w:r>
      <w:r w:rsidR="00E822BA">
        <w:rPr>
          <w:sz w:val="24"/>
          <w:szCs w:val="24"/>
          <w:lang w:val="de-DE"/>
        </w:rPr>
        <w:t xml:space="preserve">t man hier den Blick lang genug durch das Siegtal schweifen lassen und </w:t>
      </w:r>
      <w:r w:rsidR="00EE456A">
        <w:rPr>
          <w:sz w:val="24"/>
          <w:szCs w:val="24"/>
          <w:lang w:val="de-DE"/>
        </w:rPr>
        <w:t xml:space="preserve">wieder genug Luft für den nächsten Wanderabschnitt geholt, dann folgt man dem </w:t>
      </w:r>
      <w:r w:rsidR="00CD3A1C">
        <w:rPr>
          <w:sz w:val="24"/>
          <w:szCs w:val="24"/>
          <w:lang w:val="de-DE"/>
        </w:rPr>
        <w:t xml:space="preserve">befestigten Weg </w:t>
      </w:r>
      <w:r w:rsidR="00CB373F">
        <w:rPr>
          <w:sz w:val="24"/>
          <w:szCs w:val="24"/>
          <w:lang w:val="de-DE"/>
        </w:rPr>
        <w:t xml:space="preserve">entlang des Diederseifens </w:t>
      </w:r>
      <w:r w:rsidR="00EE456A">
        <w:rPr>
          <w:sz w:val="24"/>
          <w:szCs w:val="24"/>
          <w:lang w:val="de-DE"/>
        </w:rPr>
        <w:t xml:space="preserve">weiter ins Tal </w:t>
      </w:r>
      <w:r w:rsidR="00CB373F">
        <w:rPr>
          <w:sz w:val="24"/>
          <w:szCs w:val="24"/>
          <w:lang w:val="de-DE"/>
        </w:rPr>
        <w:t xml:space="preserve">bis zu einer </w:t>
      </w:r>
      <w:r>
        <w:rPr>
          <w:sz w:val="24"/>
          <w:szCs w:val="24"/>
          <w:lang w:val="de-DE"/>
        </w:rPr>
        <w:t xml:space="preserve">Brücke knapp unterhalb eines </w:t>
      </w:r>
      <w:r w:rsidR="00EE456A">
        <w:rPr>
          <w:sz w:val="24"/>
          <w:szCs w:val="24"/>
          <w:lang w:val="de-DE"/>
        </w:rPr>
        <w:t>kleinen Wehrs</w:t>
      </w:r>
      <w:r w:rsidR="00CB373F">
        <w:rPr>
          <w:sz w:val="24"/>
          <w:szCs w:val="24"/>
          <w:lang w:val="de-DE"/>
        </w:rPr>
        <w:t>.</w:t>
      </w:r>
      <w:r w:rsidR="00EE456A">
        <w:rPr>
          <w:sz w:val="24"/>
          <w:szCs w:val="24"/>
          <w:lang w:val="de-DE"/>
        </w:rPr>
        <w:t xml:space="preserve"> </w:t>
      </w:r>
    </w:p>
    <w:p w:rsidR="00C606B2" w:rsidRDefault="00C606B2" w:rsidP="00D156FE">
      <w:pPr>
        <w:jc w:val="center"/>
        <w:rPr>
          <w:b/>
          <w:color w:val="0070C0"/>
          <w:sz w:val="24"/>
          <w:szCs w:val="24"/>
          <w:u w:val="single"/>
          <w:lang w:val="de-DE"/>
        </w:rPr>
      </w:pPr>
    </w:p>
    <w:p w:rsidR="00C606B2" w:rsidRDefault="00C606B2" w:rsidP="00D156FE">
      <w:pPr>
        <w:jc w:val="center"/>
        <w:rPr>
          <w:b/>
          <w:color w:val="0070C0"/>
          <w:sz w:val="24"/>
          <w:szCs w:val="24"/>
          <w:u w:val="single"/>
          <w:lang w:val="de-DE"/>
        </w:rPr>
      </w:pPr>
    </w:p>
    <w:p w:rsidR="00C606B2" w:rsidRDefault="00C606B2" w:rsidP="00D156FE">
      <w:pPr>
        <w:jc w:val="center"/>
        <w:rPr>
          <w:b/>
          <w:color w:val="0070C0"/>
          <w:sz w:val="24"/>
          <w:szCs w:val="24"/>
          <w:u w:val="single"/>
          <w:lang w:val="de-DE"/>
        </w:rPr>
      </w:pPr>
    </w:p>
    <w:p w:rsidR="00C606B2" w:rsidRDefault="00C606B2" w:rsidP="00D156FE">
      <w:pPr>
        <w:jc w:val="center"/>
        <w:rPr>
          <w:b/>
          <w:color w:val="0070C0"/>
          <w:sz w:val="24"/>
          <w:szCs w:val="24"/>
          <w:u w:val="single"/>
          <w:lang w:val="de-DE"/>
        </w:rPr>
      </w:pPr>
    </w:p>
    <w:p w:rsidR="00C606B2" w:rsidRDefault="00C606B2" w:rsidP="00D156FE">
      <w:pPr>
        <w:jc w:val="center"/>
        <w:rPr>
          <w:b/>
          <w:color w:val="0070C0"/>
          <w:sz w:val="24"/>
          <w:szCs w:val="24"/>
          <w:u w:val="single"/>
          <w:lang w:val="de-DE"/>
        </w:rPr>
      </w:pPr>
    </w:p>
    <w:p w:rsidR="00C606B2" w:rsidRDefault="00C606B2" w:rsidP="00D156FE">
      <w:pPr>
        <w:jc w:val="center"/>
        <w:rPr>
          <w:b/>
          <w:color w:val="0070C0"/>
          <w:sz w:val="24"/>
          <w:szCs w:val="24"/>
          <w:u w:val="single"/>
          <w:lang w:val="de-DE"/>
        </w:rPr>
      </w:pPr>
    </w:p>
    <w:p w:rsidR="00C606B2" w:rsidRDefault="00C606B2" w:rsidP="00D156FE">
      <w:pPr>
        <w:jc w:val="center"/>
        <w:rPr>
          <w:b/>
          <w:color w:val="0070C0"/>
          <w:sz w:val="24"/>
          <w:szCs w:val="24"/>
          <w:u w:val="single"/>
          <w:lang w:val="de-DE"/>
        </w:rPr>
      </w:pPr>
    </w:p>
    <w:p w:rsidR="00C606B2" w:rsidRDefault="00C606B2" w:rsidP="00D156FE">
      <w:pPr>
        <w:jc w:val="center"/>
        <w:rPr>
          <w:b/>
          <w:color w:val="0070C0"/>
          <w:sz w:val="24"/>
          <w:szCs w:val="24"/>
          <w:u w:val="single"/>
          <w:lang w:val="de-DE"/>
        </w:rPr>
      </w:pPr>
    </w:p>
    <w:p w:rsidR="00C606B2" w:rsidRDefault="00C606B2" w:rsidP="00D156FE">
      <w:pPr>
        <w:jc w:val="center"/>
        <w:rPr>
          <w:b/>
          <w:color w:val="0070C0"/>
          <w:sz w:val="24"/>
          <w:szCs w:val="24"/>
          <w:u w:val="single"/>
          <w:lang w:val="de-DE"/>
        </w:rPr>
      </w:pPr>
    </w:p>
    <w:p w:rsidR="00C606B2" w:rsidRDefault="00C606B2" w:rsidP="00D156FE">
      <w:pPr>
        <w:jc w:val="center"/>
        <w:rPr>
          <w:b/>
          <w:color w:val="0070C0"/>
          <w:sz w:val="24"/>
          <w:szCs w:val="24"/>
          <w:u w:val="single"/>
          <w:lang w:val="de-DE"/>
        </w:rPr>
      </w:pPr>
    </w:p>
    <w:p w:rsidR="00C606B2" w:rsidRDefault="00C606B2" w:rsidP="00D156FE">
      <w:pPr>
        <w:jc w:val="center"/>
        <w:rPr>
          <w:b/>
          <w:color w:val="0070C0"/>
          <w:sz w:val="24"/>
          <w:szCs w:val="24"/>
          <w:u w:val="single"/>
          <w:lang w:val="de-DE"/>
        </w:rPr>
      </w:pPr>
    </w:p>
    <w:p w:rsidR="00D156FE" w:rsidRDefault="00D156FE" w:rsidP="00D156FE">
      <w:pPr>
        <w:jc w:val="center"/>
        <w:rPr>
          <w:b/>
          <w:color w:val="0070C0"/>
          <w:sz w:val="24"/>
          <w:szCs w:val="24"/>
          <w:u w:val="single"/>
          <w:lang w:val="de-DE"/>
        </w:rPr>
      </w:pPr>
      <w:r w:rsidRPr="00D43D14">
        <w:rPr>
          <w:b/>
          <w:color w:val="0070C0"/>
          <w:sz w:val="24"/>
          <w:szCs w:val="24"/>
          <w:u w:val="single"/>
          <w:lang w:val="de-DE"/>
        </w:rPr>
        <w:t>Station Nr. 6 – Die Sieg – Lebensader durch Süd</w:t>
      </w:r>
      <w:r w:rsidR="00561449" w:rsidRPr="00D43D14">
        <w:rPr>
          <w:b/>
          <w:color w:val="0070C0"/>
          <w:sz w:val="24"/>
          <w:szCs w:val="24"/>
          <w:u w:val="single"/>
          <w:lang w:val="de-DE"/>
        </w:rPr>
        <w:t>westfalen</w:t>
      </w:r>
    </w:p>
    <w:p w:rsidR="00C606B2" w:rsidRDefault="00C606B2" w:rsidP="00D156FE">
      <w:pPr>
        <w:jc w:val="center"/>
        <w:rPr>
          <w:b/>
          <w:color w:val="0070C0"/>
          <w:sz w:val="24"/>
          <w:szCs w:val="24"/>
          <w:u w:val="single"/>
          <w:lang w:val="de-DE"/>
        </w:rPr>
      </w:pPr>
      <w:r w:rsidRPr="00C606B2">
        <w:rPr>
          <w:b/>
          <w:noProof/>
          <w:color w:val="0070C0"/>
          <w:sz w:val="24"/>
          <w:szCs w:val="24"/>
          <w:lang w:val="de-DE" w:eastAsia="de-DE"/>
        </w:rPr>
        <w:drawing>
          <wp:inline distT="0" distB="0" distL="0" distR="0">
            <wp:extent cx="4976562" cy="3732421"/>
            <wp:effectExtent l="19050" t="0" r="0" b="0"/>
            <wp:docPr id="11" name="Picture 10" descr="Grissenbach Wandertour 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issenbach Wandertour 009.JPG"/>
                    <pic:cNvPicPr/>
                  </pic:nvPicPr>
                  <pic:blipFill>
                    <a:blip r:embed="rId10" cstate="print"/>
                    <a:stretch>
                      <a:fillRect/>
                    </a:stretch>
                  </pic:blipFill>
                  <pic:spPr>
                    <a:xfrm>
                      <a:off x="0" y="0"/>
                      <a:ext cx="4994473" cy="3745854"/>
                    </a:xfrm>
                    <a:prstGeom prst="rect">
                      <a:avLst/>
                    </a:prstGeom>
                  </pic:spPr>
                </pic:pic>
              </a:graphicData>
            </a:graphic>
          </wp:inline>
        </w:drawing>
      </w:r>
    </w:p>
    <w:p w:rsidR="00C606B2" w:rsidRPr="00C606B2" w:rsidRDefault="00C606B2" w:rsidP="00D156FE">
      <w:pPr>
        <w:jc w:val="center"/>
        <w:rPr>
          <w:b/>
          <w:i/>
          <w:color w:val="0070C0"/>
          <w:sz w:val="24"/>
          <w:szCs w:val="24"/>
          <w:lang w:val="de-DE"/>
        </w:rPr>
      </w:pPr>
      <w:r>
        <w:rPr>
          <w:b/>
          <w:i/>
          <w:color w:val="0070C0"/>
          <w:sz w:val="24"/>
          <w:szCs w:val="24"/>
          <w:lang w:val="de-DE"/>
        </w:rPr>
        <w:t>Abb. 4: Siegwasserfall nahe dem Kinderspielplatz in Grissenbach</w:t>
      </w:r>
    </w:p>
    <w:p w:rsidR="005A0FE4" w:rsidRPr="00D156FE" w:rsidRDefault="005A0FE4" w:rsidP="005A0FE4">
      <w:pPr>
        <w:jc w:val="center"/>
        <w:rPr>
          <w:b/>
          <w:color w:val="0070C0"/>
          <w:sz w:val="24"/>
          <w:szCs w:val="24"/>
          <w:lang w:val="de-DE"/>
        </w:rPr>
      </w:pPr>
      <w:r>
        <w:rPr>
          <w:b/>
          <w:color w:val="0070C0"/>
          <w:sz w:val="24"/>
          <w:szCs w:val="24"/>
          <w:lang w:val="de-DE"/>
        </w:rPr>
        <w:t>Im Wald nahe von Großenbach entspringt die Sieg, ganz unscheinbar und nur mit eine</w:t>
      </w:r>
      <w:r w:rsidR="00980246">
        <w:rPr>
          <w:b/>
          <w:color w:val="0070C0"/>
          <w:sz w:val="24"/>
          <w:szCs w:val="24"/>
          <w:lang w:val="de-DE"/>
        </w:rPr>
        <w:t>r</w:t>
      </w:r>
      <w:r>
        <w:rPr>
          <w:b/>
          <w:color w:val="0070C0"/>
          <w:sz w:val="24"/>
          <w:szCs w:val="24"/>
          <w:lang w:val="de-DE"/>
        </w:rPr>
        <w:t xml:space="preserve"> offenen Holz</w:t>
      </w:r>
      <w:r w:rsidR="00980246">
        <w:rPr>
          <w:b/>
          <w:color w:val="0070C0"/>
          <w:sz w:val="24"/>
          <w:szCs w:val="24"/>
          <w:lang w:val="de-DE"/>
        </w:rPr>
        <w:t>rinne</w:t>
      </w:r>
      <w:r>
        <w:rPr>
          <w:b/>
          <w:color w:val="0070C0"/>
          <w:sz w:val="24"/>
          <w:szCs w:val="24"/>
          <w:lang w:val="de-DE"/>
        </w:rPr>
        <w:t xml:space="preserve"> gefasst. Die Quelle, die 2013/14 renaturiert und neu gestaltet wurde</w:t>
      </w:r>
      <w:r w:rsidR="004717E4">
        <w:rPr>
          <w:b/>
          <w:color w:val="0070C0"/>
          <w:sz w:val="24"/>
          <w:szCs w:val="24"/>
          <w:lang w:val="de-DE"/>
        </w:rPr>
        <w:t>,</w:t>
      </w:r>
      <w:r>
        <w:rPr>
          <w:b/>
          <w:color w:val="0070C0"/>
          <w:sz w:val="24"/>
          <w:szCs w:val="24"/>
          <w:lang w:val="de-DE"/>
        </w:rPr>
        <w:t xml:space="preserve"> erfreut sich vor allem am Wochenende </w:t>
      </w:r>
      <w:r w:rsidR="00390F34">
        <w:rPr>
          <w:b/>
          <w:color w:val="0070C0"/>
          <w:sz w:val="24"/>
          <w:szCs w:val="24"/>
          <w:lang w:val="de-DE"/>
        </w:rPr>
        <w:t>eines großen</w:t>
      </w:r>
      <w:r>
        <w:rPr>
          <w:b/>
          <w:color w:val="0070C0"/>
          <w:sz w:val="24"/>
          <w:szCs w:val="24"/>
          <w:lang w:val="de-DE"/>
        </w:rPr>
        <w:t xml:space="preserve"> Besucherandrang</w:t>
      </w:r>
      <w:r w:rsidR="00390F34">
        <w:rPr>
          <w:b/>
          <w:color w:val="0070C0"/>
          <w:sz w:val="24"/>
          <w:szCs w:val="24"/>
          <w:lang w:val="de-DE"/>
        </w:rPr>
        <w:t>es</w:t>
      </w:r>
      <w:r>
        <w:rPr>
          <w:b/>
          <w:color w:val="0070C0"/>
          <w:sz w:val="24"/>
          <w:szCs w:val="24"/>
          <w:lang w:val="de-DE"/>
        </w:rPr>
        <w:t>. Von einem Wanderparkplatz kann man über Bohlenwege das Quellgebiet erkunden. Von der Quelle a</w:t>
      </w:r>
      <w:r w:rsidR="00980246">
        <w:rPr>
          <w:b/>
          <w:color w:val="0070C0"/>
          <w:sz w:val="24"/>
          <w:szCs w:val="24"/>
          <w:lang w:val="de-DE"/>
        </w:rPr>
        <w:t>b</w:t>
      </w:r>
      <w:r>
        <w:rPr>
          <w:b/>
          <w:color w:val="0070C0"/>
          <w:sz w:val="24"/>
          <w:szCs w:val="24"/>
          <w:lang w:val="de-DE"/>
        </w:rPr>
        <w:t xml:space="preserve"> fließt die Sieg abwärts, erst durch Walpersdorf, </w:t>
      </w:r>
      <w:r w:rsidR="00DF1489">
        <w:rPr>
          <w:b/>
          <w:color w:val="0070C0"/>
          <w:sz w:val="24"/>
          <w:szCs w:val="24"/>
          <w:lang w:val="de-DE"/>
        </w:rPr>
        <w:t xml:space="preserve">dann durch </w:t>
      </w:r>
      <w:r>
        <w:rPr>
          <w:b/>
          <w:color w:val="0070C0"/>
          <w:sz w:val="24"/>
          <w:szCs w:val="24"/>
          <w:lang w:val="de-DE"/>
        </w:rPr>
        <w:t xml:space="preserve">Nenkersdorf und schließlich auch durch Grissenbach und nimmt dabei zahlreiche Zuflüsse </w:t>
      </w:r>
      <w:r w:rsidR="00AB08D6">
        <w:rPr>
          <w:b/>
          <w:color w:val="0070C0"/>
          <w:sz w:val="24"/>
          <w:szCs w:val="24"/>
          <w:lang w:val="de-DE"/>
        </w:rPr>
        <w:t xml:space="preserve">von den umliegenden Berghängen </w:t>
      </w:r>
      <w:r>
        <w:rPr>
          <w:b/>
          <w:color w:val="0070C0"/>
          <w:sz w:val="24"/>
          <w:szCs w:val="24"/>
          <w:lang w:val="de-DE"/>
        </w:rPr>
        <w:t xml:space="preserve">auf. Trotzdem übersteigt die Wassermenge hier noch selten die </w:t>
      </w:r>
      <w:r w:rsidR="00AB08D6">
        <w:rPr>
          <w:b/>
          <w:color w:val="0070C0"/>
          <w:sz w:val="24"/>
          <w:szCs w:val="24"/>
          <w:lang w:val="de-DE"/>
        </w:rPr>
        <w:t>1000 Liter/sec</w:t>
      </w:r>
      <w:r>
        <w:rPr>
          <w:b/>
          <w:color w:val="0070C0"/>
          <w:sz w:val="24"/>
          <w:szCs w:val="24"/>
          <w:lang w:val="de-DE"/>
        </w:rPr>
        <w:t xml:space="preserve">. Ganz anders sieht das an der Siegmündung bei Bonn-Mondorf aus. </w:t>
      </w:r>
      <w:r w:rsidR="00BB23C8">
        <w:rPr>
          <w:b/>
          <w:color w:val="0070C0"/>
          <w:sz w:val="24"/>
          <w:szCs w:val="24"/>
          <w:lang w:val="de-DE"/>
        </w:rPr>
        <w:t>Hier ergießt sie sich</w:t>
      </w:r>
      <w:r>
        <w:rPr>
          <w:b/>
          <w:color w:val="0070C0"/>
          <w:sz w:val="24"/>
          <w:szCs w:val="24"/>
          <w:lang w:val="de-DE"/>
        </w:rPr>
        <w:t xml:space="preserve"> als </w:t>
      </w:r>
      <w:r w:rsidR="00BB23C8">
        <w:rPr>
          <w:b/>
          <w:color w:val="0070C0"/>
          <w:sz w:val="24"/>
          <w:szCs w:val="24"/>
          <w:lang w:val="de-DE"/>
        </w:rPr>
        <w:t>b</w:t>
      </w:r>
      <w:r>
        <w:rPr>
          <w:b/>
          <w:color w:val="0070C0"/>
          <w:sz w:val="24"/>
          <w:szCs w:val="24"/>
          <w:lang w:val="de-DE"/>
        </w:rPr>
        <w:t xml:space="preserve">reiter Fluss mit durchschnittlich 52,8 Kubikmetern pro Sekunde in den Rhein. Diese Wassermenge entspricht etwa der 70 Kilometer längeren Lahn, </w:t>
      </w:r>
      <w:r w:rsidR="00AB08D6">
        <w:rPr>
          <w:b/>
          <w:color w:val="0070C0"/>
          <w:sz w:val="24"/>
          <w:szCs w:val="24"/>
          <w:lang w:val="de-DE"/>
        </w:rPr>
        <w:t>trotz</w:t>
      </w:r>
      <w:r>
        <w:rPr>
          <w:b/>
          <w:color w:val="0070C0"/>
          <w:sz w:val="24"/>
          <w:szCs w:val="24"/>
          <w:lang w:val="de-DE"/>
        </w:rPr>
        <w:t xml:space="preserve"> </w:t>
      </w:r>
      <w:r w:rsidR="00AB08D6">
        <w:rPr>
          <w:b/>
          <w:color w:val="0070C0"/>
          <w:sz w:val="24"/>
          <w:szCs w:val="24"/>
          <w:lang w:val="de-DE"/>
        </w:rPr>
        <w:t>deren</w:t>
      </w:r>
      <w:r>
        <w:rPr>
          <w:b/>
          <w:color w:val="0070C0"/>
          <w:sz w:val="24"/>
          <w:szCs w:val="24"/>
          <w:lang w:val="de-DE"/>
        </w:rPr>
        <w:t xml:space="preserve"> fast doppelt so große</w:t>
      </w:r>
      <w:r w:rsidR="00AB08D6">
        <w:rPr>
          <w:b/>
          <w:color w:val="0070C0"/>
          <w:sz w:val="24"/>
          <w:szCs w:val="24"/>
          <w:lang w:val="de-DE"/>
        </w:rPr>
        <w:t>m</w:t>
      </w:r>
      <w:r>
        <w:rPr>
          <w:b/>
          <w:color w:val="0070C0"/>
          <w:sz w:val="24"/>
          <w:szCs w:val="24"/>
          <w:lang w:val="de-DE"/>
        </w:rPr>
        <w:t xml:space="preserve"> Einzugsgebiet. </w:t>
      </w:r>
      <w:r>
        <w:rPr>
          <w:b/>
          <w:color w:val="0070C0"/>
          <w:sz w:val="24"/>
          <w:szCs w:val="24"/>
          <w:lang w:val="de-DE"/>
        </w:rPr>
        <w:br/>
        <w:t>Der Wasserreichtum rührt von den vielen Niederschlägen der Luv-Lagen d</w:t>
      </w:r>
      <w:r w:rsidR="00AB08D6">
        <w:rPr>
          <w:b/>
          <w:color w:val="0070C0"/>
          <w:sz w:val="24"/>
          <w:szCs w:val="24"/>
          <w:lang w:val="de-DE"/>
        </w:rPr>
        <w:t>e</w:t>
      </w:r>
      <w:r>
        <w:rPr>
          <w:b/>
          <w:color w:val="0070C0"/>
          <w:sz w:val="24"/>
          <w:szCs w:val="24"/>
          <w:lang w:val="de-DE"/>
        </w:rPr>
        <w:t>s Rothaargebirges und des Bergischen Landes her. Auch als Lebensader ist die Sieg wichtig. So siedelten sich früher die meisten Me</w:t>
      </w:r>
      <w:r w:rsidR="00AB08D6">
        <w:rPr>
          <w:b/>
          <w:color w:val="0070C0"/>
          <w:sz w:val="24"/>
          <w:szCs w:val="24"/>
          <w:lang w:val="de-DE"/>
        </w:rPr>
        <w:t xml:space="preserve">nschen in Tallagen an Flüssen wie der Sieg an, da dort genug Wasser </w:t>
      </w:r>
      <w:r w:rsidR="00AB08D6">
        <w:rPr>
          <w:b/>
          <w:color w:val="0070C0"/>
          <w:sz w:val="24"/>
          <w:szCs w:val="24"/>
          <w:lang w:val="de-DE"/>
        </w:rPr>
        <w:lastRenderedPageBreak/>
        <w:t>für die Menschen zur Verfügung stand</w:t>
      </w:r>
      <w:r>
        <w:rPr>
          <w:b/>
          <w:color w:val="0070C0"/>
          <w:sz w:val="24"/>
          <w:szCs w:val="24"/>
          <w:lang w:val="de-DE"/>
        </w:rPr>
        <w:t xml:space="preserve">. Heute fühlen sich vorallem Tiere wie Reiher, Lachs und vereinzelt auch der Edelkrebs </w:t>
      </w:r>
      <w:r w:rsidR="00AB08D6">
        <w:rPr>
          <w:b/>
          <w:color w:val="0070C0"/>
          <w:sz w:val="24"/>
          <w:szCs w:val="24"/>
          <w:lang w:val="de-DE"/>
        </w:rPr>
        <w:t xml:space="preserve">an und </w:t>
      </w:r>
      <w:r>
        <w:rPr>
          <w:b/>
          <w:color w:val="0070C0"/>
          <w:sz w:val="24"/>
          <w:szCs w:val="24"/>
          <w:lang w:val="de-DE"/>
        </w:rPr>
        <w:t>in der Sieg wieder wohl.</w:t>
      </w:r>
    </w:p>
    <w:p w:rsidR="00561449" w:rsidRPr="00561449" w:rsidRDefault="00561449" w:rsidP="00561449">
      <w:pPr>
        <w:keepNext/>
        <w:framePr w:dropCap="drop" w:lines="3" w:wrap="around" w:vAnchor="text" w:hAnchor="text"/>
        <w:spacing w:after="0" w:line="1010" w:lineRule="exact"/>
        <w:jc w:val="both"/>
        <w:textAlignment w:val="baseline"/>
        <w:rPr>
          <w:color w:val="FF0000"/>
          <w:position w:val="-9"/>
          <w:sz w:val="133"/>
          <w:szCs w:val="24"/>
          <w:lang w:val="de-DE"/>
        </w:rPr>
      </w:pPr>
      <w:r w:rsidRPr="00561449">
        <w:rPr>
          <w:color w:val="FF0000"/>
          <w:position w:val="-9"/>
          <w:sz w:val="133"/>
          <w:szCs w:val="24"/>
          <w:lang w:val="de-DE"/>
        </w:rPr>
        <w:t>A</w:t>
      </w:r>
    </w:p>
    <w:p w:rsidR="00143A3F" w:rsidRDefault="00CB373F" w:rsidP="00143A3F">
      <w:pPr>
        <w:jc w:val="both"/>
        <w:rPr>
          <w:sz w:val="24"/>
          <w:szCs w:val="24"/>
          <w:lang w:val="de-DE"/>
        </w:rPr>
      </w:pPr>
      <w:r>
        <w:rPr>
          <w:sz w:val="24"/>
          <w:szCs w:val="24"/>
          <w:lang w:val="de-DE"/>
        </w:rPr>
        <w:t>nschließend</w:t>
      </w:r>
      <w:r w:rsidR="00EE456A">
        <w:rPr>
          <w:sz w:val="24"/>
          <w:szCs w:val="24"/>
          <w:lang w:val="de-DE"/>
        </w:rPr>
        <w:t xml:space="preserve"> laufen </w:t>
      </w:r>
      <w:r w:rsidR="004717E4">
        <w:rPr>
          <w:sz w:val="24"/>
          <w:szCs w:val="24"/>
          <w:lang w:val="de-DE"/>
        </w:rPr>
        <w:t xml:space="preserve">wir </w:t>
      </w:r>
      <w:r w:rsidR="00EE456A">
        <w:rPr>
          <w:sz w:val="24"/>
          <w:szCs w:val="24"/>
          <w:lang w:val="de-DE"/>
        </w:rPr>
        <w:t xml:space="preserve">vorbei an einem kleinen Kinderspielplatz </w:t>
      </w:r>
      <w:r>
        <w:rPr>
          <w:sz w:val="24"/>
          <w:szCs w:val="24"/>
          <w:lang w:val="de-DE"/>
        </w:rPr>
        <w:t>auf der rechten Wegseite</w:t>
      </w:r>
      <w:r w:rsidR="00EE456A">
        <w:rPr>
          <w:sz w:val="24"/>
          <w:szCs w:val="24"/>
          <w:lang w:val="de-DE"/>
        </w:rPr>
        <w:t xml:space="preserve"> etwa 100 Meter geradeaus bis zur Hauptstraße.</w:t>
      </w:r>
      <w:r w:rsidR="00D156FE">
        <w:rPr>
          <w:sz w:val="24"/>
          <w:szCs w:val="24"/>
          <w:lang w:val="de-DE"/>
        </w:rPr>
        <w:t xml:space="preserve"> </w:t>
      </w:r>
      <w:r w:rsidR="00143A3F">
        <w:rPr>
          <w:sz w:val="24"/>
          <w:szCs w:val="24"/>
          <w:lang w:val="de-DE"/>
        </w:rPr>
        <w:t>Hier steht am Rand des Bürgersteigs ein 2015 neu aufgestelltes Schild des Projekts „Stehende Stadtführung Netphen“.</w:t>
      </w:r>
    </w:p>
    <w:p w:rsidR="00143A3F" w:rsidRDefault="00143A3F" w:rsidP="00143A3F">
      <w:pPr>
        <w:jc w:val="center"/>
        <w:rPr>
          <w:sz w:val="24"/>
          <w:szCs w:val="24"/>
          <w:lang w:val="de-DE"/>
        </w:rPr>
      </w:pPr>
      <w:r>
        <w:rPr>
          <w:sz w:val="24"/>
          <w:szCs w:val="24"/>
          <w:lang w:val="de-DE"/>
        </w:rPr>
        <w:br/>
      </w:r>
      <w:r>
        <w:rPr>
          <w:noProof/>
          <w:sz w:val="24"/>
          <w:szCs w:val="24"/>
          <w:lang w:val="de-DE" w:eastAsia="de-DE"/>
        </w:rPr>
        <w:drawing>
          <wp:inline distT="0" distB="0" distL="0" distR="0">
            <wp:extent cx="4880309" cy="3660232"/>
            <wp:effectExtent l="19050" t="0" r="0" b="0"/>
            <wp:docPr id="9" name="Picture 8" descr="Grissenbach Wandertour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issenbach Wandertour 001.JPG"/>
                    <pic:cNvPicPr/>
                  </pic:nvPicPr>
                  <pic:blipFill>
                    <a:blip r:embed="rId11" cstate="print"/>
                    <a:stretch>
                      <a:fillRect/>
                    </a:stretch>
                  </pic:blipFill>
                  <pic:spPr>
                    <a:xfrm>
                      <a:off x="0" y="0"/>
                      <a:ext cx="4900772" cy="3675579"/>
                    </a:xfrm>
                    <a:prstGeom prst="rect">
                      <a:avLst/>
                    </a:prstGeom>
                  </pic:spPr>
                </pic:pic>
              </a:graphicData>
            </a:graphic>
          </wp:inline>
        </w:drawing>
      </w:r>
    </w:p>
    <w:p w:rsidR="00C606B2" w:rsidRPr="00C606B2" w:rsidRDefault="00C606B2" w:rsidP="00143A3F">
      <w:pPr>
        <w:jc w:val="center"/>
        <w:rPr>
          <w:b/>
          <w:i/>
          <w:color w:val="0070C0"/>
          <w:sz w:val="24"/>
          <w:szCs w:val="24"/>
          <w:lang w:val="de-DE"/>
        </w:rPr>
      </w:pPr>
      <w:r>
        <w:rPr>
          <w:b/>
          <w:i/>
          <w:color w:val="0070C0"/>
          <w:sz w:val="24"/>
          <w:szCs w:val="24"/>
          <w:lang w:val="de-DE"/>
        </w:rPr>
        <w:t>Abb.</w:t>
      </w:r>
      <w:r w:rsidR="00AF63B1">
        <w:rPr>
          <w:b/>
          <w:i/>
          <w:color w:val="0070C0"/>
          <w:sz w:val="24"/>
          <w:szCs w:val="24"/>
          <w:lang w:val="de-DE"/>
        </w:rPr>
        <w:t xml:space="preserve"> </w:t>
      </w:r>
      <w:r>
        <w:rPr>
          <w:b/>
          <w:i/>
          <w:color w:val="0070C0"/>
          <w:sz w:val="24"/>
          <w:szCs w:val="24"/>
          <w:lang w:val="de-DE"/>
        </w:rPr>
        <w:t xml:space="preserve">5: </w:t>
      </w:r>
      <w:r w:rsidRPr="00C606B2">
        <w:rPr>
          <w:b/>
          <w:i/>
          <w:color w:val="0070C0"/>
          <w:sz w:val="24"/>
          <w:szCs w:val="24"/>
          <w:lang w:val="de-DE"/>
        </w:rPr>
        <w:t>Infotafel des Projekts „Stehende Stadtführung Netphen“</w:t>
      </w:r>
    </w:p>
    <w:p w:rsidR="00D156FE" w:rsidRDefault="00D156FE" w:rsidP="00CD3A1C">
      <w:pPr>
        <w:jc w:val="both"/>
        <w:rPr>
          <w:sz w:val="24"/>
          <w:szCs w:val="24"/>
          <w:lang w:val="de-DE"/>
        </w:rPr>
      </w:pPr>
      <w:r>
        <w:rPr>
          <w:sz w:val="24"/>
          <w:szCs w:val="24"/>
          <w:lang w:val="de-DE"/>
        </w:rPr>
        <w:t>Haben wir die</w:t>
      </w:r>
      <w:r w:rsidR="00143A3F">
        <w:rPr>
          <w:sz w:val="24"/>
          <w:szCs w:val="24"/>
          <w:lang w:val="de-DE"/>
        </w:rPr>
        <w:t xml:space="preserve"> Straße</w:t>
      </w:r>
      <w:r>
        <w:rPr>
          <w:sz w:val="24"/>
          <w:szCs w:val="24"/>
          <w:lang w:val="de-DE"/>
        </w:rPr>
        <w:t xml:space="preserve"> überquert, folgen wir ihr in Richtung Deuz (immer in Flussrichtung der Sieg), um nach ein paar hunder Metern rechts in den Sterndellweg abzubiegen. Wir folgen diesem </w:t>
      </w:r>
      <w:r w:rsidR="00561449">
        <w:rPr>
          <w:sz w:val="24"/>
          <w:szCs w:val="24"/>
          <w:lang w:val="de-DE"/>
        </w:rPr>
        <w:t xml:space="preserve">bergan und gelangen nach kurzer Zeit zu einer kurzen Treppenanlage. Haben wir die wenigen Stufen bewältigt, so folgen wir dem </w:t>
      </w:r>
      <w:proofErr w:type="spellStart"/>
      <w:r w:rsidR="00561449">
        <w:rPr>
          <w:sz w:val="24"/>
          <w:szCs w:val="24"/>
          <w:lang w:val="de-DE"/>
        </w:rPr>
        <w:t>Sterndellweg</w:t>
      </w:r>
      <w:proofErr w:type="spellEnd"/>
      <w:r w:rsidR="00561449">
        <w:rPr>
          <w:sz w:val="24"/>
          <w:szCs w:val="24"/>
          <w:lang w:val="de-DE"/>
        </w:rPr>
        <w:t xml:space="preserve"> nach</w:t>
      </w:r>
      <w:r w:rsidR="004717E4">
        <w:rPr>
          <w:sz w:val="24"/>
          <w:szCs w:val="24"/>
          <w:lang w:val="de-DE"/>
        </w:rPr>
        <w:t xml:space="preserve"> und</w:t>
      </w:r>
      <w:r w:rsidR="00561449">
        <w:rPr>
          <w:sz w:val="24"/>
          <w:szCs w:val="24"/>
          <w:lang w:val="de-DE"/>
        </w:rPr>
        <w:t xml:space="preserve"> überqueren d</w:t>
      </w:r>
      <w:r w:rsidR="004717E4">
        <w:rPr>
          <w:sz w:val="24"/>
          <w:szCs w:val="24"/>
          <w:lang w:val="de-DE"/>
        </w:rPr>
        <w:t>ie</w:t>
      </w:r>
      <w:r w:rsidR="00561449">
        <w:rPr>
          <w:sz w:val="24"/>
          <w:szCs w:val="24"/>
          <w:lang w:val="de-DE"/>
        </w:rPr>
        <w:t xml:space="preserve"> Straße </w:t>
      </w:r>
      <w:r w:rsidR="00561449" w:rsidRPr="00561449">
        <w:rPr>
          <w:i/>
          <w:sz w:val="24"/>
          <w:szCs w:val="24"/>
          <w:lang w:val="de-DE"/>
        </w:rPr>
        <w:t>Grabenbäume</w:t>
      </w:r>
      <w:r w:rsidR="00561449">
        <w:rPr>
          <w:i/>
          <w:sz w:val="24"/>
          <w:szCs w:val="24"/>
          <w:lang w:val="de-DE"/>
        </w:rPr>
        <w:t xml:space="preserve"> </w:t>
      </w:r>
      <w:r w:rsidR="00561449">
        <w:rPr>
          <w:sz w:val="24"/>
          <w:szCs w:val="24"/>
          <w:lang w:val="de-DE"/>
        </w:rPr>
        <w:t xml:space="preserve">weiter steil bergauf. Kurz darauf endet die Befestigung und wir folgen von nun einem Wiesenpfad, der uns (immer noch geradeaus) zu einem kleinen Waldweg führt. Diesem folgen wir wenige Meter nach rechts bis auf einen kleinen Wirtschaftsweg. Hier stehen mehrere Apfelbäume rechts des Weges. </w:t>
      </w:r>
      <w:r w:rsidR="00AF63B1">
        <w:rPr>
          <w:sz w:val="24"/>
          <w:szCs w:val="24"/>
          <w:lang w:val="de-DE"/>
        </w:rPr>
        <w:t>Wir folgen dem Wirtschaftsweg</w:t>
      </w:r>
      <w:r w:rsidR="00561449">
        <w:rPr>
          <w:sz w:val="24"/>
          <w:szCs w:val="24"/>
          <w:lang w:val="de-DE"/>
        </w:rPr>
        <w:t xml:space="preserve">, der schon nach kurzer Zeit zu einem </w:t>
      </w:r>
      <w:proofErr w:type="spellStart"/>
      <w:r w:rsidR="00561449">
        <w:rPr>
          <w:sz w:val="24"/>
          <w:szCs w:val="24"/>
          <w:lang w:val="de-DE"/>
        </w:rPr>
        <w:t>Erdweg</w:t>
      </w:r>
      <w:proofErr w:type="spellEnd"/>
      <w:r w:rsidR="00561449">
        <w:rPr>
          <w:sz w:val="24"/>
          <w:szCs w:val="24"/>
          <w:lang w:val="de-DE"/>
        </w:rPr>
        <w:t xml:space="preserve"> wird</w:t>
      </w:r>
      <w:r w:rsidR="004717E4">
        <w:rPr>
          <w:sz w:val="24"/>
          <w:szCs w:val="24"/>
          <w:lang w:val="de-DE"/>
        </w:rPr>
        <w:t>,</w:t>
      </w:r>
      <w:r w:rsidR="00AF63B1">
        <w:rPr>
          <w:sz w:val="24"/>
          <w:szCs w:val="24"/>
          <w:lang w:val="de-DE"/>
        </w:rPr>
        <w:t xml:space="preserve"> nach links.</w:t>
      </w:r>
      <w:r w:rsidR="00561449">
        <w:rPr>
          <w:sz w:val="24"/>
          <w:szCs w:val="24"/>
          <w:lang w:val="de-DE"/>
        </w:rPr>
        <w:t xml:space="preserve"> </w:t>
      </w:r>
      <w:r w:rsidR="00AF63B1">
        <w:rPr>
          <w:sz w:val="24"/>
          <w:szCs w:val="24"/>
          <w:lang w:val="de-DE"/>
        </w:rPr>
        <w:t xml:space="preserve">Hier </w:t>
      </w:r>
      <w:r w:rsidR="00561449">
        <w:rPr>
          <w:sz w:val="24"/>
          <w:szCs w:val="24"/>
          <w:lang w:val="de-DE"/>
        </w:rPr>
        <w:t xml:space="preserve">empfiehlt sich nach längeren Regenfällen festes Schuhwerk. Schließlich ist eine großartige Aussicht mit Bank erreicht, von der aus wir neben </w:t>
      </w:r>
      <w:proofErr w:type="spellStart"/>
      <w:r w:rsidR="00561449">
        <w:rPr>
          <w:sz w:val="24"/>
          <w:szCs w:val="24"/>
          <w:lang w:val="de-DE"/>
        </w:rPr>
        <w:lastRenderedPageBreak/>
        <w:t>Grissenbach</w:t>
      </w:r>
      <w:proofErr w:type="spellEnd"/>
      <w:r w:rsidR="00561449">
        <w:rPr>
          <w:sz w:val="24"/>
          <w:szCs w:val="24"/>
          <w:lang w:val="de-DE"/>
        </w:rPr>
        <w:t xml:space="preserve"> auch den </w:t>
      </w:r>
      <w:proofErr w:type="spellStart"/>
      <w:r w:rsidR="00561449">
        <w:rPr>
          <w:sz w:val="24"/>
          <w:szCs w:val="24"/>
          <w:lang w:val="de-DE"/>
        </w:rPr>
        <w:t>H</w:t>
      </w:r>
      <w:r w:rsidR="004717E4">
        <w:rPr>
          <w:sz w:val="24"/>
          <w:szCs w:val="24"/>
          <w:lang w:val="de-DE"/>
        </w:rPr>
        <w:t>ainer</w:t>
      </w:r>
      <w:r w:rsidR="00561449">
        <w:rPr>
          <w:sz w:val="24"/>
          <w:szCs w:val="24"/>
          <w:lang w:val="de-DE"/>
        </w:rPr>
        <w:t>berg</w:t>
      </w:r>
      <w:proofErr w:type="spellEnd"/>
      <w:r w:rsidR="00561449">
        <w:rPr>
          <w:sz w:val="24"/>
          <w:szCs w:val="24"/>
          <w:lang w:val="de-DE"/>
        </w:rPr>
        <w:t xml:space="preserve"> erblicken können (Siehe Station Nr.</w:t>
      </w:r>
      <w:r w:rsidR="00AF63B1">
        <w:rPr>
          <w:sz w:val="24"/>
          <w:szCs w:val="24"/>
          <w:lang w:val="de-DE"/>
        </w:rPr>
        <w:t xml:space="preserve"> </w:t>
      </w:r>
      <w:r w:rsidR="00561449">
        <w:rPr>
          <w:sz w:val="24"/>
          <w:szCs w:val="24"/>
          <w:lang w:val="de-DE"/>
        </w:rPr>
        <w:t xml:space="preserve">3). </w:t>
      </w:r>
      <w:r w:rsidR="00B65BFD">
        <w:rPr>
          <w:sz w:val="24"/>
          <w:szCs w:val="24"/>
          <w:lang w:val="de-DE"/>
        </w:rPr>
        <w:t>Der Weg wendet sich nun in einem Bogen nach rechts. Wir folgen diesem aber nur etwa bis zu Hälfte, und biegen dann links auf einen Weg ab, der nach kurzer Zeit zu einem kleinen Pfad wird. Dieser Pfad führt uns über moosbewachsene Wurzeln bis zu einem größeren Wirtschaftsweg. Nachdem wir rechts auf diesen abgebogen sind</w:t>
      </w:r>
      <w:r w:rsidR="004717E4">
        <w:rPr>
          <w:sz w:val="24"/>
          <w:szCs w:val="24"/>
          <w:lang w:val="de-DE"/>
        </w:rPr>
        <w:t>,</w:t>
      </w:r>
      <w:r w:rsidR="00B65BFD">
        <w:rPr>
          <w:sz w:val="24"/>
          <w:szCs w:val="24"/>
          <w:lang w:val="de-DE"/>
        </w:rPr>
        <w:t xml:space="preserve"> haben wir einen kurzen aber sehr (!) steilen Aufstieg vor uns, der nach kurzer Zeit in einer Linkskurve abflacht. In einiger Entfernung sehen wir am Ende des Wegs vor uns durch eine Schneise im Wald das Wasserhäuschen.</w:t>
      </w:r>
    </w:p>
    <w:p w:rsidR="00B65BFD" w:rsidRPr="0091089D" w:rsidRDefault="00B65BFD" w:rsidP="00B65BFD">
      <w:pPr>
        <w:jc w:val="center"/>
        <w:rPr>
          <w:b/>
          <w:color w:val="0070C0"/>
          <w:sz w:val="24"/>
          <w:szCs w:val="24"/>
          <w:u w:val="single"/>
          <w:lang w:val="de-DE"/>
        </w:rPr>
      </w:pPr>
      <w:r w:rsidRPr="0091089D">
        <w:rPr>
          <w:b/>
          <w:color w:val="0070C0"/>
          <w:sz w:val="24"/>
          <w:szCs w:val="24"/>
          <w:u w:val="single"/>
          <w:lang w:val="de-DE"/>
        </w:rPr>
        <w:t xml:space="preserve">Station Nr. 7 - Das Wasserhäuschen – Über die </w:t>
      </w:r>
      <w:r w:rsidR="004717E4">
        <w:rPr>
          <w:b/>
          <w:color w:val="0070C0"/>
          <w:sz w:val="24"/>
          <w:szCs w:val="24"/>
          <w:u w:val="single"/>
          <w:lang w:val="de-DE"/>
        </w:rPr>
        <w:t>h</w:t>
      </w:r>
      <w:r w:rsidRPr="0091089D">
        <w:rPr>
          <w:b/>
          <w:color w:val="0070C0"/>
          <w:sz w:val="24"/>
          <w:szCs w:val="24"/>
          <w:u w:val="single"/>
          <w:lang w:val="de-DE"/>
        </w:rPr>
        <w:t xml:space="preserve">eutige </w:t>
      </w:r>
      <w:proofErr w:type="spellStart"/>
      <w:r w:rsidRPr="0091089D">
        <w:rPr>
          <w:b/>
          <w:color w:val="0070C0"/>
          <w:sz w:val="24"/>
          <w:szCs w:val="24"/>
          <w:u w:val="single"/>
          <w:lang w:val="de-DE"/>
        </w:rPr>
        <w:t>Grissenbacher</w:t>
      </w:r>
      <w:proofErr w:type="spellEnd"/>
      <w:r w:rsidRPr="0091089D">
        <w:rPr>
          <w:b/>
          <w:color w:val="0070C0"/>
          <w:sz w:val="24"/>
          <w:szCs w:val="24"/>
          <w:u w:val="single"/>
          <w:lang w:val="de-DE"/>
        </w:rPr>
        <w:t xml:space="preserve"> Wasserversorgung</w:t>
      </w:r>
    </w:p>
    <w:p w:rsidR="0091089D" w:rsidRDefault="0091089D" w:rsidP="0091089D">
      <w:pPr>
        <w:jc w:val="center"/>
        <w:rPr>
          <w:b/>
          <w:color w:val="0070C0"/>
          <w:sz w:val="24"/>
          <w:szCs w:val="24"/>
          <w:lang w:val="de-DE"/>
        </w:rPr>
      </w:pPr>
      <w:r>
        <w:rPr>
          <w:b/>
          <w:noProof/>
          <w:color w:val="0070C0"/>
          <w:sz w:val="24"/>
          <w:szCs w:val="24"/>
          <w:lang w:val="de-DE" w:eastAsia="de-DE"/>
        </w:rPr>
        <w:drawing>
          <wp:inline distT="0" distB="0" distL="0" distR="0">
            <wp:extent cx="4752975" cy="3564731"/>
            <wp:effectExtent l="19050" t="0" r="9525" b="0"/>
            <wp:docPr id="7" name="Picture 6" descr="Minigolf, Obernau Weiher 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igolf, Obernau Weiher 028.JPG"/>
                    <pic:cNvPicPr/>
                  </pic:nvPicPr>
                  <pic:blipFill>
                    <a:blip r:embed="rId12" cstate="print"/>
                    <a:stretch>
                      <a:fillRect/>
                    </a:stretch>
                  </pic:blipFill>
                  <pic:spPr>
                    <a:xfrm>
                      <a:off x="0" y="0"/>
                      <a:ext cx="4752975" cy="3564731"/>
                    </a:xfrm>
                    <a:prstGeom prst="rect">
                      <a:avLst/>
                    </a:prstGeom>
                  </pic:spPr>
                </pic:pic>
              </a:graphicData>
            </a:graphic>
          </wp:inline>
        </w:drawing>
      </w:r>
    </w:p>
    <w:p w:rsidR="003341E9" w:rsidRPr="003341E9" w:rsidRDefault="003341E9" w:rsidP="0091089D">
      <w:pPr>
        <w:jc w:val="center"/>
        <w:rPr>
          <w:b/>
          <w:i/>
          <w:color w:val="0070C0"/>
          <w:sz w:val="24"/>
          <w:szCs w:val="24"/>
          <w:lang w:val="de-DE"/>
        </w:rPr>
      </w:pPr>
      <w:r w:rsidRPr="003341E9">
        <w:rPr>
          <w:b/>
          <w:i/>
          <w:color w:val="0070C0"/>
          <w:sz w:val="24"/>
          <w:szCs w:val="24"/>
          <w:lang w:val="de-DE"/>
        </w:rPr>
        <w:t>Abb.</w:t>
      </w:r>
      <w:r w:rsidR="00AF63B1">
        <w:rPr>
          <w:b/>
          <w:i/>
          <w:color w:val="0070C0"/>
          <w:sz w:val="24"/>
          <w:szCs w:val="24"/>
          <w:lang w:val="de-DE"/>
        </w:rPr>
        <w:t xml:space="preserve"> </w:t>
      </w:r>
      <w:r w:rsidR="00313903">
        <w:rPr>
          <w:b/>
          <w:i/>
          <w:color w:val="0070C0"/>
          <w:sz w:val="24"/>
          <w:szCs w:val="24"/>
          <w:lang w:val="de-DE"/>
        </w:rPr>
        <w:t>6</w:t>
      </w:r>
      <w:r w:rsidRPr="003341E9">
        <w:rPr>
          <w:b/>
          <w:i/>
          <w:color w:val="0070C0"/>
          <w:sz w:val="24"/>
          <w:szCs w:val="24"/>
          <w:lang w:val="de-DE"/>
        </w:rPr>
        <w:t xml:space="preserve">: </w:t>
      </w:r>
      <w:proofErr w:type="spellStart"/>
      <w:r w:rsidRPr="003341E9">
        <w:rPr>
          <w:b/>
          <w:i/>
          <w:color w:val="0070C0"/>
          <w:sz w:val="24"/>
          <w:szCs w:val="24"/>
          <w:lang w:val="de-DE"/>
        </w:rPr>
        <w:t>Obernautalsperre</w:t>
      </w:r>
      <w:proofErr w:type="spellEnd"/>
      <w:r w:rsidRPr="003341E9">
        <w:rPr>
          <w:b/>
          <w:i/>
          <w:color w:val="0070C0"/>
          <w:sz w:val="24"/>
          <w:szCs w:val="24"/>
          <w:lang w:val="de-DE"/>
        </w:rPr>
        <w:t xml:space="preserve"> mit Entnahmeturm</w:t>
      </w:r>
    </w:p>
    <w:p w:rsidR="00B65BFD" w:rsidRDefault="00B65BFD" w:rsidP="00B65BFD">
      <w:pPr>
        <w:jc w:val="center"/>
        <w:rPr>
          <w:b/>
          <w:color w:val="0070C0"/>
          <w:sz w:val="24"/>
          <w:szCs w:val="24"/>
          <w:lang w:val="de-DE"/>
        </w:rPr>
      </w:pPr>
      <w:r>
        <w:rPr>
          <w:b/>
          <w:color w:val="0070C0"/>
          <w:sz w:val="24"/>
          <w:szCs w:val="24"/>
          <w:lang w:val="de-DE"/>
        </w:rPr>
        <w:t>Das Wasserhäuschen, genaugenommen ein Wasserhochbehälter</w:t>
      </w:r>
      <w:r w:rsidR="000A02B5">
        <w:rPr>
          <w:b/>
          <w:color w:val="0070C0"/>
          <w:sz w:val="24"/>
          <w:szCs w:val="24"/>
          <w:lang w:val="de-DE"/>
        </w:rPr>
        <w:t>,</w:t>
      </w:r>
      <w:r w:rsidR="00AB08D6">
        <w:rPr>
          <w:b/>
          <w:color w:val="0070C0"/>
          <w:sz w:val="24"/>
          <w:szCs w:val="24"/>
          <w:lang w:val="de-DE"/>
        </w:rPr>
        <w:t xml:space="preserve"> befindet sich nahe des Gipfels des Sterndills, einer rund 470 Meter hohen Erhebung. Hier wird das Trinkwasser der Grissenbacher eine Zeit lang gespeichert, bevor es schließlich die Wasserhähne erreicht. Direkt hinter dem Berg auf dem wir uns nun befinden, liegt die Obernautalsperre, mit 14,9 Millionen Kubikmetern Fassungsvermögen die größte Trinkwassertalsperre des Siegerlande</w:t>
      </w:r>
      <w:r w:rsidR="00AF63B1">
        <w:rPr>
          <w:b/>
          <w:color w:val="0070C0"/>
          <w:sz w:val="24"/>
          <w:szCs w:val="24"/>
          <w:lang w:val="de-DE"/>
        </w:rPr>
        <w:t>s. Neben ihr gibt es noch eine w</w:t>
      </w:r>
      <w:r w:rsidR="00AB08D6">
        <w:rPr>
          <w:b/>
          <w:color w:val="0070C0"/>
          <w:sz w:val="24"/>
          <w:szCs w:val="24"/>
          <w:lang w:val="de-DE"/>
        </w:rPr>
        <w:t>eitere Talsperre im Kreisgebiet: Die Breitenbachtalsperre nahe Hilchenbach. Nach einer langen Dürre, die sehr ungewöhnlich für das Siegerland war, sollte die Trinkwasserversorgung im Siegerland für immer gesichert werden. Deswegen baute man i</w:t>
      </w:r>
      <w:r w:rsidR="002279DF">
        <w:rPr>
          <w:b/>
          <w:color w:val="0070C0"/>
          <w:sz w:val="24"/>
          <w:szCs w:val="24"/>
          <w:lang w:val="de-DE"/>
        </w:rPr>
        <w:t xml:space="preserve">n den </w:t>
      </w:r>
      <w:r w:rsidR="00AB08D6">
        <w:rPr>
          <w:b/>
          <w:color w:val="0070C0"/>
          <w:sz w:val="24"/>
          <w:szCs w:val="24"/>
          <w:lang w:val="de-DE"/>
        </w:rPr>
        <w:t>Jahre</w:t>
      </w:r>
      <w:r w:rsidR="002279DF">
        <w:rPr>
          <w:b/>
          <w:color w:val="0070C0"/>
          <w:sz w:val="24"/>
          <w:szCs w:val="24"/>
          <w:lang w:val="de-DE"/>
        </w:rPr>
        <w:t>n</w:t>
      </w:r>
      <w:r w:rsidR="00AB08D6">
        <w:rPr>
          <w:b/>
          <w:color w:val="0070C0"/>
          <w:sz w:val="24"/>
          <w:szCs w:val="24"/>
          <w:lang w:val="de-DE"/>
        </w:rPr>
        <w:t xml:space="preserve"> </w:t>
      </w:r>
      <w:r w:rsidR="002279DF" w:rsidRPr="002279DF">
        <w:rPr>
          <w:b/>
          <w:color w:val="0070C0"/>
          <w:sz w:val="24"/>
          <w:szCs w:val="24"/>
          <w:lang w:val="de-DE"/>
        </w:rPr>
        <w:t>1953-1956</w:t>
      </w:r>
      <w:r w:rsidR="002279DF">
        <w:rPr>
          <w:b/>
          <w:color w:val="0070C0"/>
          <w:sz w:val="24"/>
          <w:szCs w:val="24"/>
          <w:lang w:val="de-DE"/>
        </w:rPr>
        <w:t xml:space="preserve"> d</w:t>
      </w:r>
      <w:r w:rsidR="00AB08D6">
        <w:rPr>
          <w:b/>
          <w:color w:val="0070C0"/>
          <w:sz w:val="24"/>
          <w:szCs w:val="24"/>
          <w:lang w:val="de-DE"/>
        </w:rPr>
        <w:t xml:space="preserve">ie Breitenbachtalsperre. Die hier gespeicherte Wassermenge war aufgrund des steigenden Wasserbedarfs aber immer noch nicht ausreichend, daher wurde </w:t>
      </w:r>
      <w:r w:rsidR="00AF63B1">
        <w:rPr>
          <w:b/>
          <w:color w:val="0070C0"/>
          <w:sz w:val="24"/>
          <w:szCs w:val="24"/>
          <w:lang w:val="de-DE"/>
        </w:rPr>
        <w:t xml:space="preserve">in </w:t>
      </w:r>
      <w:r w:rsidR="00AF63B1">
        <w:rPr>
          <w:b/>
          <w:color w:val="0070C0"/>
          <w:sz w:val="24"/>
          <w:szCs w:val="24"/>
          <w:lang w:val="de-DE"/>
        </w:rPr>
        <w:lastRenderedPageBreak/>
        <w:t xml:space="preserve">den Jahren 1969 - </w:t>
      </w:r>
      <w:r w:rsidR="00AB08D6">
        <w:rPr>
          <w:b/>
          <w:color w:val="0070C0"/>
          <w:sz w:val="24"/>
          <w:szCs w:val="24"/>
          <w:lang w:val="de-DE"/>
        </w:rPr>
        <w:t>1972 noch zusätzlich die Obernautalsperre errichtet. Die beiden Talsperren und die Trinkwasserversorgung im Kreisgebiet werden heute vom Wasserverband Siegen-Wittgenstein betrieben.</w:t>
      </w:r>
    </w:p>
    <w:p w:rsidR="00B65BFD" w:rsidRDefault="00B65BFD" w:rsidP="00B65BFD">
      <w:pPr>
        <w:rPr>
          <w:b/>
          <w:color w:val="0070C0"/>
          <w:sz w:val="24"/>
          <w:szCs w:val="24"/>
          <w:lang w:val="de-DE"/>
        </w:rPr>
      </w:pPr>
    </w:p>
    <w:p w:rsidR="00AB08D6" w:rsidRPr="00AB08D6" w:rsidRDefault="00AB08D6" w:rsidP="000A02B5">
      <w:pPr>
        <w:keepNext/>
        <w:framePr w:dropCap="drop" w:lines="3" w:wrap="around" w:vAnchor="text" w:hAnchor="text"/>
        <w:spacing w:after="0" w:line="1010" w:lineRule="exact"/>
        <w:jc w:val="both"/>
        <w:textAlignment w:val="baseline"/>
        <w:rPr>
          <w:color w:val="FF0000"/>
          <w:position w:val="-9"/>
          <w:sz w:val="133"/>
          <w:szCs w:val="24"/>
          <w:lang w:val="de-DE"/>
        </w:rPr>
      </w:pPr>
      <w:r w:rsidRPr="00AB08D6">
        <w:rPr>
          <w:color w:val="FF0000"/>
          <w:position w:val="-9"/>
          <w:sz w:val="133"/>
          <w:szCs w:val="24"/>
          <w:lang w:val="de-DE"/>
        </w:rPr>
        <w:t>W</w:t>
      </w:r>
    </w:p>
    <w:p w:rsidR="00F4038B" w:rsidRDefault="00B65BFD" w:rsidP="000A02B5">
      <w:pPr>
        <w:jc w:val="both"/>
        <w:rPr>
          <w:sz w:val="24"/>
          <w:szCs w:val="24"/>
          <w:lang w:val="de-DE"/>
        </w:rPr>
      </w:pPr>
      <w:r>
        <w:rPr>
          <w:sz w:val="24"/>
          <w:szCs w:val="24"/>
          <w:lang w:val="de-DE"/>
        </w:rPr>
        <w:t>enn wir vor dem Wasserhäuschen stehen, sehen wir linkerhand einen kleinen Pfad, der durch Eichen u</w:t>
      </w:r>
      <w:r w:rsidR="00A10D4D">
        <w:rPr>
          <w:sz w:val="24"/>
          <w:szCs w:val="24"/>
          <w:lang w:val="de-DE"/>
        </w:rPr>
        <w:t xml:space="preserve">nd Fichtenbestand führt. Diesem </w:t>
      </w:r>
      <w:r>
        <w:rPr>
          <w:sz w:val="24"/>
          <w:szCs w:val="24"/>
          <w:lang w:val="de-DE"/>
        </w:rPr>
        <w:t xml:space="preserve">folgen wir einige Zeit. Nach einer gemütlichen Viertelstunde Gehzeit gelangen wir dann auf einen Breiten Waldweg, der von links, vorbei an der Kamelseiche, aus dem Tal aufsteigt. Diesem folgen wir nun etwa einen Kilometer, dann gelangen wir zu einer Kreuzung auf einer großen Lichtung. Ab hier fällt uns die Orientierung ein Stück lang sehr leicht, denn wir müssen nur der Markierung </w:t>
      </w:r>
      <w:r w:rsidRPr="000A02B5">
        <w:rPr>
          <w:i/>
          <w:sz w:val="24"/>
          <w:szCs w:val="24"/>
          <w:lang w:val="de-DE"/>
        </w:rPr>
        <w:t>liegende</w:t>
      </w:r>
      <w:r w:rsidR="000A02B5" w:rsidRPr="000A02B5">
        <w:rPr>
          <w:i/>
          <w:sz w:val="24"/>
          <w:szCs w:val="24"/>
          <w:lang w:val="de-DE"/>
        </w:rPr>
        <w:t xml:space="preserve">s </w:t>
      </w:r>
      <w:r w:rsidRPr="000A02B5">
        <w:rPr>
          <w:i/>
          <w:sz w:val="24"/>
          <w:szCs w:val="24"/>
          <w:lang w:val="de-DE"/>
        </w:rPr>
        <w:t>schwarzes R auf gelben Grund</w:t>
      </w:r>
      <w:r>
        <w:rPr>
          <w:sz w:val="24"/>
          <w:szCs w:val="24"/>
          <w:lang w:val="de-DE"/>
        </w:rPr>
        <w:t xml:space="preserve"> folgen (mit dieser Markierung sind alle Zuwege des</w:t>
      </w:r>
      <w:r w:rsidR="000A02B5">
        <w:rPr>
          <w:sz w:val="24"/>
          <w:szCs w:val="24"/>
          <w:lang w:val="de-DE"/>
        </w:rPr>
        <w:t xml:space="preserve"> 2001 eröffneten 155 Kilometer langen</w:t>
      </w:r>
      <w:r>
        <w:rPr>
          <w:sz w:val="24"/>
          <w:szCs w:val="24"/>
          <w:lang w:val="de-DE"/>
        </w:rPr>
        <w:t xml:space="preserve"> Fer</w:t>
      </w:r>
      <w:r w:rsidR="005A0FE4">
        <w:rPr>
          <w:sz w:val="24"/>
          <w:szCs w:val="24"/>
          <w:lang w:val="de-DE"/>
        </w:rPr>
        <w:t xml:space="preserve">nwanderwegs Rothaarsteigs </w:t>
      </w:r>
      <w:r>
        <w:rPr>
          <w:sz w:val="24"/>
          <w:szCs w:val="24"/>
          <w:lang w:val="de-DE"/>
        </w:rPr>
        <w:t>ausgestattet)</w:t>
      </w:r>
      <w:r w:rsidR="005A0FE4">
        <w:rPr>
          <w:sz w:val="24"/>
          <w:szCs w:val="24"/>
          <w:lang w:val="de-DE"/>
        </w:rPr>
        <w:t>.</w:t>
      </w:r>
      <w:r w:rsidR="00F4038B">
        <w:rPr>
          <w:sz w:val="24"/>
          <w:szCs w:val="24"/>
          <w:lang w:val="de-DE"/>
        </w:rPr>
        <w:br/>
        <w:t>Wir folgen dem Rothaarsteig-Zuweg nun also etwa so weit, bis wir links neben uns einen kleinen grasbewachsenen Platz sehen, den Nenkersdorfer Sportplatz. Kurz vorher haben wir d</w:t>
      </w:r>
      <w:r w:rsidR="00A119E5">
        <w:rPr>
          <w:sz w:val="24"/>
          <w:szCs w:val="24"/>
          <w:lang w:val="de-DE"/>
        </w:rPr>
        <w:t xml:space="preserve">en </w:t>
      </w:r>
      <w:r w:rsidR="00F4038B">
        <w:rPr>
          <w:sz w:val="24"/>
          <w:szCs w:val="24"/>
          <w:lang w:val="de-DE"/>
        </w:rPr>
        <w:t>unscheinbare</w:t>
      </w:r>
      <w:r w:rsidR="00A119E5">
        <w:rPr>
          <w:sz w:val="24"/>
          <w:szCs w:val="24"/>
          <w:lang w:val="de-DE"/>
        </w:rPr>
        <w:t>n</w:t>
      </w:r>
      <w:r w:rsidR="00F4038B">
        <w:rPr>
          <w:sz w:val="24"/>
          <w:szCs w:val="24"/>
          <w:lang w:val="de-DE"/>
        </w:rPr>
        <w:t xml:space="preserve"> Scherenschleifersborn, die (meist wasserarme) Quelle des Grissenbachs linksseitig passiert. Wer sich hier gewundert hat, dass er die Quelle nicht gefunden hat: Es ist lediglich ein kleines Rinnsal, das rechts des Weges aus der Erde tritt – es gibt hier weder </w:t>
      </w:r>
      <w:r w:rsidR="00A119E5">
        <w:rPr>
          <w:sz w:val="24"/>
          <w:szCs w:val="24"/>
          <w:lang w:val="de-DE"/>
        </w:rPr>
        <w:t>ein Hinweisschild,</w:t>
      </w:r>
      <w:r w:rsidR="00F4038B">
        <w:rPr>
          <w:sz w:val="24"/>
          <w:szCs w:val="24"/>
          <w:lang w:val="de-DE"/>
        </w:rPr>
        <w:t xml:space="preserve"> noch einen Rastplatz.</w:t>
      </w:r>
    </w:p>
    <w:p w:rsidR="00A119E5" w:rsidRDefault="00A119E5" w:rsidP="000A02B5">
      <w:pPr>
        <w:jc w:val="both"/>
        <w:rPr>
          <w:sz w:val="24"/>
          <w:szCs w:val="24"/>
          <w:lang w:val="de-DE"/>
        </w:rPr>
      </w:pPr>
    </w:p>
    <w:p w:rsidR="00567606" w:rsidRPr="00567606" w:rsidRDefault="00567606" w:rsidP="00567606">
      <w:pPr>
        <w:keepNext/>
        <w:framePr w:dropCap="drop" w:lines="3" w:wrap="around" w:vAnchor="text" w:hAnchor="text"/>
        <w:spacing w:after="0" w:line="1010" w:lineRule="exact"/>
        <w:jc w:val="both"/>
        <w:textAlignment w:val="baseline"/>
        <w:rPr>
          <w:color w:val="FF0000"/>
          <w:position w:val="-8"/>
          <w:sz w:val="132"/>
          <w:szCs w:val="24"/>
          <w:lang w:val="de-DE"/>
        </w:rPr>
      </w:pPr>
      <w:r w:rsidRPr="00567606">
        <w:rPr>
          <w:color w:val="FF0000"/>
          <w:position w:val="-8"/>
          <w:sz w:val="132"/>
          <w:szCs w:val="24"/>
          <w:lang w:val="de-DE"/>
        </w:rPr>
        <w:t>J</w:t>
      </w:r>
    </w:p>
    <w:p w:rsidR="00A119E5" w:rsidRDefault="000532C0" w:rsidP="000A02B5">
      <w:pPr>
        <w:jc w:val="both"/>
        <w:rPr>
          <w:sz w:val="24"/>
          <w:szCs w:val="24"/>
          <w:lang w:val="de-DE"/>
        </w:rPr>
      </w:pPr>
      <w:r>
        <w:rPr>
          <w:sz w:val="24"/>
          <w:szCs w:val="24"/>
          <w:lang w:val="de-DE"/>
        </w:rPr>
        <w:t xml:space="preserve">etzt wird der Wegverlauf für kurze Zeit etwas komplizierter: Hinter dem Nenkersdorfer Sportplatz biegen </w:t>
      </w:r>
      <w:r w:rsidR="00AF63B1">
        <w:rPr>
          <w:sz w:val="24"/>
          <w:szCs w:val="24"/>
          <w:lang w:val="de-DE"/>
        </w:rPr>
        <w:t xml:space="preserve">wir </w:t>
      </w:r>
      <w:r>
        <w:rPr>
          <w:sz w:val="24"/>
          <w:szCs w:val="24"/>
          <w:lang w:val="de-DE"/>
        </w:rPr>
        <w:t>unmittelbar an dessen Rand rechts ab. Nur wenige Meter weiter führt links ein kleiner unscheinbarer und recht zugewachsener Pfad</w:t>
      </w:r>
      <w:r w:rsidR="00AF63B1">
        <w:rPr>
          <w:sz w:val="24"/>
          <w:szCs w:val="24"/>
          <w:lang w:val="de-DE"/>
        </w:rPr>
        <w:t xml:space="preserve"> in den Wald</w:t>
      </w:r>
      <w:r>
        <w:rPr>
          <w:sz w:val="24"/>
          <w:szCs w:val="24"/>
          <w:lang w:val="de-DE"/>
        </w:rPr>
        <w:t>. Diesem folgen wir in südwestliche Richtung, bis wir schließlich aus dem jungen Wald heraustreten und auf einen breiteren Waldweg stoßen. Vor uns eröffnet sich nun die Wiesenlandschaft des Brähmchens. Der Weg führt jetzt ein Stück steil bergab und mach</w:t>
      </w:r>
      <w:r w:rsidR="00B84731">
        <w:rPr>
          <w:sz w:val="24"/>
          <w:szCs w:val="24"/>
          <w:lang w:val="de-DE"/>
        </w:rPr>
        <w:t xml:space="preserve">t dann eine Biegung nach links, wobei er abflacht. Schon nach kurzer Zeit wird aus dem Waldweg ein asphaltierter Wirtschaftsweg, der uns in einer Kurve über den Hirschbach, einen Zufluss des Grissenbachs führt. Der Weg führt uns nun sanft aber stetig immer weiter ins Grissenbachtal hinab. Und </w:t>
      </w:r>
      <w:r w:rsidR="000B6F72">
        <w:rPr>
          <w:sz w:val="24"/>
          <w:szCs w:val="24"/>
          <w:lang w:val="de-DE"/>
        </w:rPr>
        <w:t>s</w:t>
      </w:r>
      <w:r w:rsidR="00B84731">
        <w:rPr>
          <w:sz w:val="24"/>
          <w:szCs w:val="24"/>
          <w:lang w:val="de-DE"/>
        </w:rPr>
        <w:t>chließlich stößt er bei einem kleinen Bauernhof auf einen anderen asphaltierten Weg. Wir sind nun im Talgrund des Grissenbachs angekommen.</w:t>
      </w:r>
    </w:p>
    <w:p w:rsidR="00B84731" w:rsidRDefault="00B84731" w:rsidP="000A02B5">
      <w:pPr>
        <w:jc w:val="both"/>
        <w:rPr>
          <w:sz w:val="24"/>
          <w:szCs w:val="24"/>
          <w:lang w:val="de-DE"/>
        </w:rPr>
      </w:pPr>
    </w:p>
    <w:p w:rsidR="003341E9" w:rsidRDefault="003341E9" w:rsidP="00B84731">
      <w:pPr>
        <w:jc w:val="center"/>
        <w:rPr>
          <w:b/>
          <w:color w:val="0070C0"/>
          <w:sz w:val="24"/>
          <w:szCs w:val="24"/>
          <w:u w:val="single"/>
          <w:lang w:val="de-DE"/>
        </w:rPr>
      </w:pPr>
    </w:p>
    <w:p w:rsidR="003341E9" w:rsidRDefault="003341E9" w:rsidP="00B84731">
      <w:pPr>
        <w:jc w:val="center"/>
        <w:rPr>
          <w:b/>
          <w:color w:val="0070C0"/>
          <w:sz w:val="24"/>
          <w:szCs w:val="24"/>
          <w:u w:val="single"/>
          <w:lang w:val="de-DE"/>
        </w:rPr>
      </w:pPr>
    </w:p>
    <w:p w:rsidR="00AF63B1" w:rsidRDefault="00AF63B1" w:rsidP="00AF63B1">
      <w:pPr>
        <w:rPr>
          <w:b/>
          <w:color w:val="0070C0"/>
          <w:sz w:val="24"/>
          <w:szCs w:val="24"/>
          <w:u w:val="single"/>
          <w:lang w:val="de-DE"/>
        </w:rPr>
      </w:pPr>
    </w:p>
    <w:p w:rsidR="00B84731" w:rsidRDefault="00AF63B1" w:rsidP="00AF63B1">
      <w:pPr>
        <w:jc w:val="center"/>
        <w:rPr>
          <w:b/>
          <w:color w:val="0070C0"/>
          <w:sz w:val="24"/>
          <w:szCs w:val="24"/>
          <w:u w:val="single"/>
          <w:lang w:val="de-DE"/>
        </w:rPr>
      </w:pPr>
      <w:r>
        <w:rPr>
          <w:b/>
          <w:color w:val="0070C0"/>
          <w:sz w:val="24"/>
          <w:szCs w:val="24"/>
          <w:u w:val="single"/>
          <w:lang w:val="de-DE"/>
        </w:rPr>
        <w:t>Station Nr. 8 - Der Grissenbach -</w:t>
      </w:r>
      <w:r w:rsidR="00B84731" w:rsidRPr="00D43D14">
        <w:rPr>
          <w:b/>
          <w:color w:val="0070C0"/>
          <w:sz w:val="24"/>
          <w:szCs w:val="24"/>
          <w:u w:val="single"/>
          <w:lang w:val="de-DE"/>
        </w:rPr>
        <w:t xml:space="preserve"> Heimat vieler Tiere</w:t>
      </w:r>
    </w:p>
    <w:p w:rsidR="00143A3F" w:rsidRDefault="00143A3F" w:rsidP="00B84731">
      <w:pPr>
        <w:jc w:val="center"/>
        <w:rPr>
          <w:b/>
          <w:color w:val="0070C0"/>
          <w:sz w:val="24"/>
          <w:szCs w:val="24"/>
          <w:u w:val="single"/>
          <w:lang w:val="de-DE"/>
        </w:rPr>
      </w:pPr>
      <w:r w:rsidRPr="003341E9">
        <w:rPr>
          <w:b/>
          <w:noProof/>
          <w:color w:val="0070C0"/>
          <w:sz w:val="24"/>
          <w:szCs w:val="24"/>
          <w:lang w:val="de-DE" w:eastAsia="de-DE"/>
        </w:rPr>
        <w:drawing>
          <wp:inline distT="0" distB="0" distL="0" distR="0">
            <wp:extent cx="4716378" cy="3537284"/>
            <wp:effectExtent l="19050" t="0" r="8022" b="0"/>
            <wp:docPr id="10" name="Picture 9" descr="Fröschlein Grissenbachtal April 2015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öschlein Grissenbachtal April 2015 002.JPG"/>
                    <pic:cNvPicPr/>
                  </pic:nvPicPr>
                  <pic:blipFill>
                    <a:blip r:embed="rId13" cstate="print"/>
                    <a:stretch>
                      <a:fillRect/>
                    </a:stretch>
                  </pic:blipFill>
                  <pic:spPr>
                    <a:xfrm>
                      <a:off x="0" y="0"/>
                      <a:ext cx="4730894" cy="3548171"/>
                    </a:xfrm>
                    <a:prstGeom prst="rect">
                      <a:avLst/>
                    </a:prstGeom>
                  </pic:spPr>
                </pic:pic>
              </a:graphicData>
            </a:graphic>
          </wp:inline>
        </w:drawing>
      </w:r>
    </w:p>
    <w:p w:rsidR="003341E9" w:rsidRDefault="003341E9" w:rsidP="00B84731">
      <w:pPr>
        <w:jc w:val="center"/>
        <w:rPr>
          <w:b/>
          <w:i/>
          <w:color w:val="0070C0"/>
          <w:sz w:val="24"/>
          <w:szCs w:val="24"/>
          <w:lang w:val="de-DE"/>
        </w:rPr>
      </w:pPr>
      <w:r>
        <w:rPr>
          <w:b/>
          <w:i/>
          <w:color w:val="0070C0"/>
          <w:sz w:val="24"/>
          <w:szCs w:val="24"/>
          <w:lang w:val="de-DE"/>
        </w:rPr>
        <w:t>Abb.</w:t>
      </w:r>
      <w:r w:rsidR="00970E6E">
        <w:rPr>
          <w:b/>
          <w:i/>
          <w:color w:val="0070C0"/>
          <w:sz w:val="24"/>
          <w:szCs w:val="24"/>
          <w:lang w:val="de-DE"/>
        </w:rPr>
        <w:t>7</w:t>
      </w:r>
      <w:r>
        <w:rPr>
          <w:b/>
          <w:i/>
          <w:color w:val="0070C0"/>
          <w:sz w:val="24"/>
          <w:szCs w:val="24"/>
          <w:lang w:val="de-DE"/>
        </w:rPr>
        <w:t xml:space="preserve">: Krötenpärchen im </w:t>
      </w:r>
      <w:proofErr w:type="spellStart"/>
      <w:r>
        <w:rPr>
          <w:b/>
          <w:i/>
          <w:color w:val="0070C0"/>
          <w:sz w:val="24"/>
          <w:szCs w:val="24"/>
          <w:lang w:val="de-DE"/>
        </w:rPr>
        <w:t>Grissenbach</w:t>
      </w:r>
      <w:proofErr w:type="spellEnd"/>
    </w:p>
    <w:p w:rsidR="00567606" w:rsidRDefault="00B84731" w:rsidP="00B84731">
      <w:pPr>
        <w:jc w:val="center"/>
        <w:rPr>
          <w:b/>
          <w:color w:val="0070C0"/>
          <w:sz w:val="24"/>
          <w:szCs w:val="24"/>
          <w:lang w:val="de-DE"/>
        </w:rPr>
      </w:pPr>
      <w:r w:rsidRPr="00567606">
        <w:rPr>
          <w:b/>
          <w:color w:val="0070C0"/>
          <w:sz w:val="24"/>
          <w:szCs w:val="24"/>
          <w:lang w:val="de-DE"/>
        </w:rPr>
        <w:t xml:space="preserve">Im Wiesental neben uns fließt nun der Grissenbach. </w:t>
      </w:r>
      <w:r w:rsidR="00567606" w:rsidRPr="00567606">
        <w:rPr>
          <w:b/>
          <w:color w:val="0070C0"/>
          <w:sz w:val="24"/>
          <w:szCs w:val="24"/>
          <w:lang w:val="de-DE"/>
        </w:rPr>
        <w:t xml:space="preserve">Kurz vor dem Nenkersdorfer Sportplatz haben wir schon seine Quelle gesehen, jetzt präsentiert er sich uns nach 1,5 Kilometern Fließstrecke schon wesentlich größer. Im Grissenbach leben viele kleine Fische und in der Paarungszeit kann man hier auch oft Kröten und manchmal sogar den ein oder anderen Laubfrosch beobachten. Für Naturliebhaber ist das leise </w:t>
      </w:r>
      <w:r w:rsidR="000B6F72">
        <w:rPr>
          <w:b/>
          <w:color w:val="0070C0"/>
          <w:sz w:val="24"/>
          <w:szCs w:val="24"/>
          <w:lang w:val="de-DE"/>
        </w:rPr>
        <w:t>Q</w:t>
      </w:r>
      <w:r w:rsidR="00567606" w:rsidRPr="00567606">
        <w:rPr>
          <w:b/>
          <w:color w:val="0070C0"/>
          <w:sz w:val="24"/>
          <w:szCs w:val="24"/>
          <w:lang w:val="de-DE"/>
        </w:rPr>
        <w:t xml:space="preserve">uaken der Kröten auf jeden Fall ein </w:t>
      </w:r>
      <w:r w:rsidR="000B6F72">
        <w:rPr>
          <w:b/>
          <w:color w:val="0070C0"/>
          <w:sz w:val="24"/>
          <w:szCs w:val="24"/>
          <w:lang w:val="de-DE"/>
        </w:rPr>
        <w:t>M</w:t>
      </w:r>
      <w:r w:rsidR="00567606" w:rsidRPr="00567606">
        <w:rPr>
          <w:b/>
          <w:color w:val="0070C0"/>
          <w:sz w:val="24"/>
          <w:szCs w:val="24"/>
          <w:lang w:val="de-DE"/>
        </w:rPr>
        <w:t xml:space="preserve">uss. Auf ein weiteres seltenes Tier, dass sich hier gelegentlich auf Futtersuche zeigt, können die Grissenbacher sehr stolz sein, denn es ist der </w:t>
      </w:r>
      <w:r w:rsidR="008F182B">
        <w:rPr>
          <w:b/>
          <w:color w:val="0070C0"/>
          <w:sz w:val="24"/>
          <w:szCs w:val="24"/>
          <w:lang w:val="de-DE"/>
        </w:rPr>
        <w:t>im Siegerland</w:t>
      </w:r>
      <w:r w:rsidR="00567606" w:rsidRPr="00567606">
        <w:rPr>
          <w:b/>
          <w:color w:val="0070C0"/>
          <w:sz w:val="24"/>
          <w:szCs w:val="24"/>
          <w:lang w:val="de-DE"/>
        </w:rPr>
        <w:t xml:space="preserve"> sehr selten gewordene Schwarzstorch.</w:t>
      </w:r>
    </w:p>
    <w:p w:rsidR="00567606" w:rsidRDefault="00567606" w:rsidP="00567606">
      <w:pPr>
        <w:rPr>
          <w:sz w:val="24"/>
          <w:szCs w:val="24"/>
          <w:lang w:val="de-DE"/>
        </w:rPr>
      </w:pPr>
    </w:p>
    <w:p w:rsidR="001127AC" w:rsidRPr="001127AC" w:rsidRDefault="001127AC" w:rsidP="001127AC">
      <w:pPr>
        <w:keepNext/>
        <w:framePr w:dropCap="drop" w:lines="3" w:wrap="around" w:vAnchor="text" w:hAnchor="text"/>
        <w:spacing w:after="0" w:line="1010" w:lineRule="exact"/>
        <w:textAlignment w:val="baseline"/>
        <w:rPr>
          <w:color w:val="FF0000"/>
          <w:position w:val="-9"/>
          <w:sz w:val="134"/>
          <w:szCs w:val="24"/>
          <w:lang w:val="de-DE"/>
        </w:rPr>
      </w:pPr>
      <w:r w:rsidRPr="001127AC">
        <w:rPr>
          <w:color w:val="FF0000"/>
          <w:position w:val="-9"/>
          <w:sz w:val="134"/>
          <w:szCs w:val="24"/>
          <w:lang w:val="de-DE"/>
        </w:rPr>
        <w:t>L</w:t>
      </w:r>
    </w:p>
    <w:p w:rsidR="00B84731" w:rsidRDefault="00567606" w:rsidP="00567606">
      <w:pPr>
        <w:rPr>
          <w:sz w:val="24"/>
          <w:szCs w:val="24"/>
          <w:lang w:val="de-DE"/>
        </w:rPr>
      </w:pPr>
      <w:r>
        <w:rPr>
          <w:sz w:val="24"/>
          <w:szCs w:val="24"/>
          <w:lang w:val="de-DE"/>
        </w:rPr>
        <w:t>angsam neigt sich unsere Wandertour dem Ende zu. Schon nach ein paar hundert Metern ist von hier aus der Ort erreicht und wir nähern uns dem eigentlichen Ortskern von Grissenbach. Diesen haben wir kurz nach dem Backes West erreicht.</w:t>
      </w:r>
    </w:p>
    <w:p w:rsidR="00567606" w:rsidRDefault="00567606" w:rsidP="00567606">
      <w:pPr>
        <w:rPr>
          <w:sz w:val="24"/>
          <w:szCs w:val="24"/>
          <w:lang w:val="de-DE"/>
        </w:rPr>
      </w:pPr>
    </w:p>
    <w:p w:rsidR="001127AC" w:rsidRDefault="001127AC" w:rsidP="00567606">
      <w:pPr>
        <w:jc w:val="center"/>
        <w:rPr>
          <w:b/>
          <w:color w:val="0070C0"/>
          <w:sz w:val="24"/>
          <w:szCs w:val="24"/>
          <w:lang w:val="de-DE"/>
        </w:rPr>
      </w:pPr>
    </w:p>
    <w:p w:rsidR="001127AC" w:rsidRDefault="001127AC" w:rsidP="00567606">
      <w:pPr>
        <w:jc w:val="center"/>
        <w:rPr>
          <w:b/>
          <w:color w:val="0070C0"/>
          <w:sz w:val="24"/>
          <w:szCs w:val="24"/>
          <w:lang w:val="de-DE"/>
        </w:rPr>
      </w:pPr>
    </w:p>
    <w:p w:rsidR="003341E9" w:rsidRDefault="003341E9" w:rsidP="003341E9">
      <w:pPr>
        <w:rPr>
          <w:b/>
          <w:color w:val="0070C0"/>
          <w:sz w:val="24"/>
          <w:szCs w:val="24"/>
          <w:lang w:val="de-DE"/>
        </w:rPr>
      </w:pPr>
    </w:p>
    <w:p w:rsidR="00313903" w:rsidRDefault="00313903" w:rsidP="00567606">
      <w:pPr>
        <w:jc w:val="center"/>
        <w:rPr>
          <w:b/>
          <w:color w:val="0070C0"/>
          <w:sz w:val="24"/>
          <w:szCs w:val="24"/>
          <w:u w:val="single"/>
          <w:lang w:val="de-DE"/>
        </w:rPr>
      </w:pPr>
      <w:r w:rsidRPr="00313903">
        <w:rPr>
          <w:b/>
          <w:color w:val="0070C0"/>
          <w:sz w:val="24"/>
          <w:szCs w:val="24"/>
          <w:u w:val="single"/>
          <w:lang w:val="de-DE"/>
        </w:rPr>
        <w:t>Station Nr. 9 - Der Backes West - Brot</w:t>
      </w:r>
      <w:r>
        <w:rPr>
          <w:b/>
          <w:color w:val="0070C0"/>
          <w:sz w:val="24"/>
          <w:szCs w:val="24"/>
          <w:u w:val="single"/>
          <w:lang w:val="de-DE"/>
        </w:rPr>
        <w:t>backen wie zu Großvaters Zeiten</w:t>
      </w:r>
    </w:p>
    <w:p w:rsidR="001127AC" w:rsidRDefault="001127AC" w:rsidP="00567606">
      <w:pPr>
        <w:jc w:val="center"/>
        <w:rPr>
          <w:b/>
          <w:color w:val="0070C0"/>
          <w:sz w:val="24"/>
          <w:szCs w:val="24"/>
          <w:lang w:val="de-DE"/>
        </w:rPr>
      </w:pPr>
      <w:r w:rsidRPr="001127AC">
        <w:rPr>
          <w:b/>
          <w:noProof/>
          <w:color w:val="0070C0"/>
          <w:sz w:val="24"/>
          <w:szCs w:val="24"/>
          <w:lang w:val="de-DE" w:eastAsia="de-DE"/>
        </w:rPr>
        <w:drawing>
          <wp:inline distT="0" distB="0" distL="0" distR="0">
            <wp:extent cx="4905375" cy="3276539"/>
            <wp:effectExtent l="19050" t="0" r="9525" b="0"/>
            <wp:docPr id="5" name="Picture 1" descr="20131015 Grissenbach TP 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1015 Grissenbach TP 014.jpg"/>
                    <pic:cNvPicPr/>
                  </pic:nvPicPr>
                  <pic:blipFill>
                    <a:blip r:embed="rId14" cstate="print"/>
                    <a:stretch>
                      <a:fillRect/>
                    </a:stretch>
                  </pic:blipFill>
                  <pic:spPr>
                    <a:xfrm>
                      <a:off x="0" y="0"/>
                      <a:ext cx="4905375" cy="3276539"/>
                    </a:xfrm>
                    <a:prstGeom prst="rect">
                      <a:avLst/>
                    </a:prstGeom>
                  </pic:spPr>
                </pic:pic>
              </a:graphicData>
            </a:graphic>
          </wp:inline>
        </w:drawing>
      </w:r>
    </w:p>
    <w:p w:rsidR="008F182B" w:rsidRPr="003341E9" w:rsidRDefault="00970E6E" w:rsidP="008F182B">
      <w:pPr>
        <w:jc w:val="center"/>
        <w:rPr>
          <w:b/>
          <w:i/>
          <w:color w:val="0070C0"/>
          <w:sz w:val="24"/>
          <w:szCs w:val="24"/>
          <w:lang w:val="de-DE"/>
        </w:rPr>
      </w:pPr>
      <w:r>
        <w:rPr>
          <w:b/>
          <w:i/>
          <w:color w:val="0070C0"/>
          <w:sz w:val="24"/>
          <w:szCs w:val="24"/>
          <w:lang w:val="de-DE"/>
        </w:rPr>
        <w:t>Abb.</w:t>
      </w:r>
      <w:r>
        <w:rPr>
          <w:b/>
          <w:i/>
          <w:color w:val="0070C0"/>
          <w:sz w:val="24"/>
          <w:szCs w:val="24"/>
          <w:lang w:val="de-DE"/>
        </w:rPr>
        <w:t>8</w:t>
      </w:r>
      <w:bookmarkStart w:id="0" w:name="_GoBack"/>
      <w:bookmarkEnd w:id="0"/>
      <w:r>
        <w:rPr>
          <w:b/>
          <w:i/>
          <w:color w:val="0070C0"/>
          <w:sz w:val="24"/>
          <w:szCs w:val="24"/>
          <w:lang w:val="de-DE"/>
        </w:rPr>
        <w:t>:</w:t>
      </w:r>
      <w:r w:rsidRPr="003341E9">
        <w:rPr>
          <w:b/>
          <w:i/>
          <w:color w:val="0070C0"/>
          <w:sz w:val="24"/>
          <w:szCs w:val="24"/>
          <w:lang w:val="de-DE"/>
        </w:rPr>
        <w:t xml:space="preserve"> </w:t>
      </w:r>
      <w:r w:rsidR="003341E9" w:rsidRPr="003341E9">
        <w:rPr>
          <w:b/>
          <w:i/>
          <w:color w:val="0070C0"/>
          <w:sz w:val="24"/>
          <w:szCs w:val="24"/>
          <w:lang w:val="de-DE"/>
        </w:rPr>
        <w:t>„Backes West“ im Grissenbachtal</w:t>
      </w:r>
    </w:p>
    <w:p w:rsidR="00567606" w:rsidRDefault="008F182B" w:rsidP="00567606">
      <w:pPr>
        <w:jc w:val="center"/>
        <w:rPr>
          <w:b/>
          <w:color w:val="0070C0"/>
          <w:sz w:val="24"/>
          <w:szCs w:val="24"/>
          <w:lang w:val="de-DE"/>
        </w:rPr>
      </w:pPr>
      <w:r>
        <w:rPr>
          <w:b/>
          <w:color w:val="0070C0"/>
          <w:sz w:val="24"/>
          <w:szCs w:val="24"/>
          <w:lang w:val="de-DE"/>
        </w:rPr>
        <w:t>Schon vor vielen Jahren haben unsere Vorfahren Brot gebacken – mit Mehl aus der Wassermühle Nenkersdorf, doch in der heutigen Form kann man den Backes West erst seit 1927 antreffen, denn da wurde er von Grund auf erneuert.  Fast 90 Jahre wird im Backes West seitdem schon gebacken und seit  1977 finden regelmäßig Backesfeste in den Jubiläumsjahren statt. Auch heute wird der Backes z.B. zum jährlich stattfindenden Herbstfest mit Schanzen angefeuert. Neben dem Backes West gibt es auch noch einen Backes Ost, der sich im Siegtal, nicht unweit der evangelischen Kapelle befindet.</w:t>
      </w:r>
    </w:p>
    <w:p w:rsidR="001127AC" w:rsidRPr="001127AC" w:rsidRDefault="00143A3F" w:rsidP="001127AC">
      <w:pPr>
        <w:keepNext/>
        <w:framePr w:dropCap="drop" w:lines="3" w:wrap="around" w:vAnchor="text" w:hAnchor="text"/>
        <w:spacing w:after="0" w:line="1010" w:lineRule="exact"/>
        <w:textAlignment w:val="baseline"/>
        <w:rPr>
          <w:color w:val="FF0000"/>
          <w:position w:val="-9"/>
          <w:sz w:val="133"/>
          <w:szCs w:val="24"/>
          <w:lang w:val="de-DE"/>
        </w:rPr>
      </w:pPr>
      <w:r>
        <w:rPr>
          <w:color w:val="FF0000"/>
          <w:position w:val="-9"/>
          <w:sz w:val="133"/>
          <w:szCs w:val="24"/>
          <w:lang w:val="de-DE"/>
        </w:rPr>
        <w:t>N</w:t>
      </w:r>
    </w:p>
    <w:p w:rsidR="00567606" w:rsidRDefault="003341E9" w:rsidP="00567606">
      <w:pPr>
        <w:rPr>
          <w:color w:val="000000" w:themeColor="text1"/>
          <w:sz w:val="24"/>
          <w:szCs w:val="24"/>
          <w:lang w:val="de-DE"/>
        </w:rPr>
      </w:pPr>
      <w:r>
        <w:rPr>
          <w:color w:val="000000" w:themeColor="text1"/>
          <w:sz w:val="24"/>
          <w:szCs w:val="24"/>
          <w:lang w:val="de-DE"/>
        </w:rPr>
        <w:t>u</w:t>
      </w:r>
      <w:r w:rsidR="00143A3F">
        <w:rPr>
          <w:color w:val="000000" w:themeColor="text1"/>
          <w:sz w:val="24"/>
          <w:szCs w:val="24"/>
          <w:lang w:val="de-DE"/>
        </w:rPr>
        <w:t xml:space="preserve">r etwa hundert Meter nach dem Backes gelangen wir, vorbei am Neusersch Hus an eine Brücke über den Grissenbach. Dort laufen wir links über eine Brücke </w:t>
      </w:r>
      <w:r w:rsidR="00567606">
        <w:rPr>
          <w:color w:val="000000" w:themeColor="text1"/>
          <w:sz w:val="24"/>
          <w:szCs w:val="24"/>
          <w:lang w:val="de-DE"/>
        </w:rPr>
        <w:t>und sehen kurz darauf schon die Katholisch Kirche vor uns</w:t>
      </w:r>
      <w:r w:rsidR="00143A3F">
        <w:rPr>
          <w:color w:val="000000" w:themeColor="text1"/>
          <w:sz w:val="24"/>
          <w:szCs w:val="24"/>
          <w:lang w:val="de-DE"/>
        </w:rPr>
        <w:t>. Daneben können wir</w:t>
      </w:r>
      <w:r w:rsidR="00567606">
        <w:rPr>
          <w:color w:val="000000" w:themeColor="text1"/>
          <w:sz w:val="24"/>
          <w:szCs w:val="24"/>
          <w:lang w:val="de-DE"/>
        </w:rPr>
        <w:t xml:space="preserve"> den Parkplatz, unseren Ausgangspunkt</w:t>
      </w:r>
      <w:r w:rsidR="00143A3F">
        <w:rPr>
          <w:color w:val="000000" w:themeColor="text1"/>
          <w:sz w:val="24"/>
          <w:szCs w:val="24"/>
          <w:lang w:val="de-DE"/>
        </w:rPr>
        <w:t xml:space="preserve"> erkennen</w:t>
      </w:r>
      <w:r w:rsidR="00567606">
        <w:rPr>
          <w:color w:val="000000" w:themeColor="text1"/>
          <w:sz w:val="24"/>
          <w:szCs w:val="24"/>
          <w:lang w:val="de-DE"/>
        </w:rPr>
        <w:t xml:space="preserve">. Wir hoffen, dass </w:t>
      </w:r>
      <w:r w:rsidR="000B6F72">
        <w:rPr>
          <w:color w:val="000000" w:themeColor="text1"/>
          <w:sz w:val="24"/>
          <w:szCs w:val="24"/>
          <w:lang w:val="de-DE"/>
        </w:rPr>
        <w:t>S</w:t>
      </w:r>
      <w:r w:rsidR="00567606">
        <w:rPr>
          <w:color w:val="000000" w:themeColor="text1"/>
          <w:sz w:val="24"/>
          <w:szCs w:val="24"/>
          <w:lang w:val="de-DE"/>
        </w:rPr>
        <w:t>ie viel Freude beim Wandern der Tour hatten und Grissenbach bald wieder einmal besuchen.</w:t>
      </w:r>
    </w:p>
    <w:p w:rsidR="000B6F72" w:rsidRPr="000B6F72" w:rsidRDefault="000B6F72" w:rsidP="00567606">
      <w:pPr>
        <w:rPr>
          <w:i/>
          <w:color w:val="000000" w:themeColor="text1"/>
          <w:sz w:val="24"/>
          <w:szCs w:val="24"/>
          <w:lang w:val="de-DE"/>
        </w:rPr>
      </w:pPr>
      <w:r w:rsidRPr="000B6F72">
        <w:rPr>
          <w:i/>
          <w:color w:val="000000" w:themeColor="text1"/>
          <w:sz w:val="24"/>
          <w:szCs w:val="24"/>
          <w:lang w:val="de-DE"/>
        </w:rPr>
        <w:t xml:space="preserve">Text und Fotos: Tom-Patrick Neeb, </w:t>
      </w:r>
      <w:proofErr w:type="spellStart"/>
      <w:r w:rsidRPr="000B6F72">
        <w:rPr>
          <w:i/>
          <w:color w:val="000000" w:themeColor="text1"/>
          <w:sz w:val="24"/>
          <w:szCs w:val="24"/>
          <w:lang w:val="de-DE"/>
        </w:rPr>
        <w:t>Grissenbach</w:t>
      </w:r>
      <w:proofErr w:type="spellEnd"/>
    </w:p>
    <w:sectPr w:rsidR="000B6F72" w:rsidRPr="000B6F72" w:rsidSect="005358E8">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ungsuhChe">
    <w:panose1 w:val="02030609000101010101"/>
    <w:charset w:val="81"/>
    <w:family w:val="modern"/>
    <w:pitch w:val="fixed"/>
    <w:sig w:usb0="B00002AF" w:usb1="69D77CFB" w:usb2="00000030" w:usb3="00000000" w:csb0="0008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compat>
    <w:compatSetting w:name="compatibilityMode" w:uri="http://schemas.microsoft.com/office/word" w:val="12"/>
  </w:compat>
  <w:rsids>
    <w:rsidRoot w:val="00B77BC5"/>
    <w:rsid w:val="00024614"/>
    <w:rsid w:val="00031194"/>
    <w:rsid w:val="00046871"/>
    <w:rsid w:val="000532C0"/>
    <w:rsid w:val="00092E5D"/>
    <w:rsid w:val="000A02B5"/>
    <w:rsid w:val="000A662C"/>
    <w:rsid w:val="000B6F72"/>
    <w:rsid w:val="000C646E"/>
    <w:rsid w:val="001127AC"/>
    <w:rsid w:val="00136EBA"/>
    <w:rsid w:val="00143A3F"/>
    <w:rsid w:val="00160CA6"/>
    <w:rsid w:val="001945C7"/>
    <w:rsid w:val="001B0872"/>
    <w:rsid w:val="002279DF"/>
    <w:rsid w:val="0025536E"/>
    <w:rsid w:val="002C7ACB"/>
    <w:rsid w:val="00313903"/>
    <w:rsid w:val="00317985"/>
    <w:rsid w:val="00330472"/>
    <w:rsid w:val="003341E9"/>
    <w:rsid w:val="003713FD"/>
    <w:rsid w:val="00390F34"/>
    <w:rsid w:val="003B205A"/>
    <w:rsid w:val="003C5BF2"/>
    <w:rsid w:val="004717E4"/>
    <w:rsid w:val="004827CE"/>
    <w:rsid w:val="00485EA8"/>
    <w:rsid w:val="005358E8"/>
    <w:rsid w:val="00561449"/>
    <w:rsid w:val="00567606"/>
    <w:rsid w:val="005A0FE4"/>
    <w:rsid w:val="0060154D"/>
    <w:rsid w:val="0061539E"/>
    <w:rsid w:val="00671652"/>
    <w:rsid w:val="006A1D6D"/>
    <w:rsid w:val="006D00C6"/>
    <w:rsid w:val="006D69D4"/>
    <w:rsid w:val="00701503"/>
    <w:rsid w:val="00723430"/>
    <w:rsid w:val="007835A2"/>
    <w:rsid w:val="00794B00"/>
    <w:rsid w:val="007A2FDC"/>
    <w:rsid w:val="00811112"/>
    <w:rsid w:val="00817C89"/>
    <w:rsid w:val="0082243A"/>
    <w:rsid w:val="008E516B"/>
    <w:rsid w:val="008F182B"/>
    <w:rsid w:val="00905629"/>
    <w:rsid w:val="0091089D"/>
    <w:rsid w:val="00970E6E"/>
    <w:rsid w:val="00980246"/>
    <w:rsid w:val="009808B2"/>
    <w:rsid w:val="009B0BA0"/>
    <w:rsid w:val="009E6214"/>
    <w:rsid w:val="00A10D4D"/>
    <w:rsid w:val="00A119E5"/>
    <w:rsid w:val="00A155D7"/>
    <w:rsid w:val="00A714C7"/>
    <w:rsid w:val="00A86B93"/>
    <w:rsid w:val="00A948AF"/>
    <w:rsid w:val="00AA17BC"/>
    <w:rsid w:val="00AB08D6"/>
    <w:rsid w:val="00AF63B1"/>
    <w:rsid w:val="00B34764"/>
    <w:rsid w:val="00B42C2B"/>
    <w:rsid w:val="00B4610F"/>
    <w:rsid w:val="00B65BFD"/>
    <w:rsid w:val="00B77BC5"/>
    <w:rsid w:val="00B8025C"/>
    <w:rsid w:val="00B84731"/>
    <w:rsid w:val="00BB23C8"/>
    <w:rsid w:val="00BC058D"/>
    <w:rsid w:val="00BF3BEE"/>
    <w:rsid w:val="00C11593"/>
    <w:rsid w:val="00C606B2"/>
    <w:rsid w:val="00CB373F"/>
    <w:rsid w:val="00CD3A1C"/>
    <w:rsid w:val="00CE6FC2"/>
    <w:rsid w:val="00CF2311"/>
    <w:rsid w:val="00CF5C32"/>
    <w:rsid w:val="00D156FE"/>
    <w:rsid w:val="00D340EB"/>
    <w:rsid w:val="00D43D14"/>
    <w:rsid w:val="00D44CB8"/>
    <w:rsid w:val="00D849A8"/>
    <w:rsid w:val="00D9457E"/>
    <w:rsid w:val="00D951C4"/>
    <w:rsid w:val="00DA7874"/>
    <w:rsid w:val="00DF1489"/>
    <w:rsid w:val="00E06996"/>
    <w:rsid w:val="00E57787"/>
    <w:rsid w:val="00E822BA"/>
    <w:rsid w:val="00EE456A"/>
    <w:rsid w:val="00F06DF2"/>
    <w:rsid w:val="00F4038B"/>
    <w:rsid w:val="00F4472D"/>
    <w:rsid w:val="00F77881"/>
    <w:rsid w:val="00F942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5358E8"/>
  </w:style>
  <w:style w:type="paragraph" w:styleId="berschrift1">
    <w:name w:val="heading 1"/>
    <w:basedOn w:val="Standard"/>
    <w:next w:val="Standard"/>
    <w:link w:val="berschrift1Zchn"/>
    <w:uiPriority w:val="9"/>
    <w:qFormat/>
    <w:rsid w:val="00CF5C32"/>
    <w:pPr>
      <w:keepNext/>
      <w:keepLines/>
      <w:spacing w:before="480" w:after="0"/>
      <w:outlineLvl w:val="0"/>
    </w:pPr>
    <w:rPr>
      <w:rFonts w:asciiTheme="majorHAnsi" w:eastAsiaTheme="majorEastAsia" w:hAnsiTheme="majorHAnsi" w:cstheme="majorBidi"/>
      <w:b/>
      <w:bCs/>
      <w:color w:val="B35E06" w:themeColor="accent1" w:themeShade="BF"/>
      <w:sz w:val="28"/>
      <w:szCs w:val="28"/>
    </w:rPr>
  </w:style>
  <w:style w:type="paragraph" w:styleId="berschrift2">
    <w:name w:val="heading 2"/>
    <w:basedOn w:val="Standard"/>
    <w:next w:val="Standard"/>
    <w:link w:val="berschrift2Zchn"/>
    <w:uiPriority w:val="9"/>
    <w:unhideWhenUsed/>
    <w:qFormat/>
    <w:rsid w:val="00CF5C32"/>
    <w:pPr>
      <w:keepNext/>
      <w:keepLines/>
      <w:spacing w:before="200" w:after="0"/>
      <w:outlineLvl w:val="1"/>
    </w:pPr>
    <w:rPr>
      <w:rFonts w:asciiTheme="majorHAnsi" w:eastAsiaTheme="majorEastAsia" w:hAnsiTheme="majorHAnsi" w:cstheme="majorBidi"/>
      <w:b/>
      <w:bCs/>
      <w:color w:val="F07F09"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link w:val="TitelZchn"/>
    <w:uiPriority w:val="10"/>
    <w:qFormat/>
    <w:rsid w:val="00B77BC5"/>
    <w:pPr>
      <w:pBdr>
        <w:bottom w:val="single" w:sz="8" w:space="4" w:color="F07F09" w:themeColor="accent1"/>
      </w:pBdr>
      <w:spacing w:after="300" w:line="240" w:lineRule="auto"/>
      <w:contextualSpacing/>
    </w:pPr>
    <w:rPr>
      <w:rFonts w:asciiTheme="majorHAnsi" w:eastAsiaTheme="majorEastAsia" w:hAnsiTheme="majorHAnsi" w:cstheme="majorBidi"/>
      <w:color w:val="252525" w:themeColor="text2" w:themeShade="BF"/>
      <w:spacing w:val="5"/>
      <w:kern w:val="28"/>
      <w:sz w:val="52"/>
      <w:szCs w:val="52"/>
    </w:rPr>
  </w:style>
  <w:style w:type="character" w:customStyle="1" w:styleId="TitelZchn">
    <w:name w:val="Titel Zchn"/>
    <w:basedOn w:val="Absatz-Standardschriftart"/>
    <w:link w:val="Titel"/>
    <w:uiPriority w:val="10"/>
    <w:rsid w:val="00B77BC5"/>
    <w:rPr>
      <w:rFonts w:asciiTheme="majorHAnsi" w:eastAsiaTheme="majorEastAsia" w:hAnsiTheme="majorHAnsi" w:cstheme="majorBidi"/>
      <w:color w:val="252525" w:themeColor="text2" w:themeShade="BF"/>
      <w:spacing w:val="5"/>
      <w:kern w:val="28"/>
      <w:sz w:val="52"/>
      <w:szCs w:val="52"/>
    </w:rPr>
  </w:style>
  <w:style w:type="paragraph" w:styleId="Sprechblasentext">
    <w:name w:val="Balloon Text"/>
    <w:basedOn w:val="Standard"/>
    <w:link w:val="SprechblasentextZchn"/>
    <w:uiPriority w:val="99"/>
    <w:semiHidden/>
    <w:unhideWhenUsed/>
    <w:rsid w:val="00B42C2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42C2B"/>
    <w:rPr>
      <w:rFonts w:ascii="Tahoma" w:hAnsi="Tahoma" w:cs="Tahoma"/>
      <w:sz w:val="16"/>
      <w:szCs w:val="16"/>
    </w:rPr>
  </w:style>
  <w:style w:type="character" w:customStyle="1" w:styleId="berschrift1Zchn">
    <w:name w:val="Überschrift 1 Zchn"/>
    <w:basedOn w:val="Absatz-Standardschriftart"/>
    <w:link w:val="berschrift1"/>
    <w:uiPriority w:val="9"/>
    <w:rsid w:val="00CF5C32"/>
    <w:rPr>
      <w:rFonts w:asciiTheme="majorHAnsi" w:eastAsiaTheme="majorEastAsia" w:hAnsiTheme="majorHAnsi" w:cstheme="majorBidi"/>
      <w:b/>
      <w:bCs/>
      <w:color w:val="B35E06" w:themeColor="accent1" w:themeShade="BF"/>
      <w:sz w:val="28"/>
      <w:szCs w:val="28"/>
    </w:rPr>
  </w:style>
  <w:style w:type="character" w:customStyle="1" w:styleId="berschrift2Zchn">
    <w:name w:val="Überschrift 2 Zchn"/>
    <w:basedOn w:val="Absatz-Standardschriftart"/>
    <w:link w:val="berschrift2"/>
    <w:uiPriority w:val="9"/>
    <w:rsid w:val="00CF5C32"/>
    <w:rPr>
      <w:rFonts w:asciiTheme="majorHAnsi" w:eastAsiaTheme="majorEastAsia" w:hAnsiTheme="majorHAnsi" w:cstheme="majorBidi"/>
      <w:b/>
      <w:bCs/>
      <w:color w:val="F07F09"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Aspec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42596C-165E-4D02-AF3A-6661DB96F8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2576</Words>
  <Characters>16230</Characters>
  <Application>Microsoft Office Word</Application>
  <DocSecurity>0</DocSecurity>
  <Lines>135</Lines>
  <Paragraphs>37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18769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Tom Patrick</dc:creator>
  <cp:lastModifiedBy>Thomas</cp:lastModifiedBy>
  <cp:revision>4</cp:revision>
  <dcterms:created xsi:type="dcterms:W3CDTF">2015-11-02T20:54:00Z</dcterms:created>
  <dcterms:modified xsi:type="dcterms:W3CDTF">2015-11-03T19:59:00Z</dcterms:modified>
</cp:coreProperties>
</file>